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31C" w:rsidRPr="00D3031C" w:rsidRDefault="00D3031C" w:rsidP="00D3031C">
      <w:pPr>
        <w:spacing w:after="0" w:line="240" w:lineRule="auto"/>
        <w:jc w:val="both"/>
        <w:rPr>
          <w:rFonts w:ascii="Arial Unicode MS" w:eastAsia="Arial Unicode MS" w:hAnsi="Arial Unicode MS" w:cs="Arial Unicode MS"/>
          <w:b/>
          <w:bCs/>
          <w:color w:val="000000"/>
          <w:sz w:val="24"/>
          <w:szCs w:val="24"/>
          <w:u w:val="single"/>
          <w:shd w:val="clear" w:color="auto" w:fill="FDFFFF"/>
          <w:lang w:bidi="ta-IN"/>
        </w:rPr>
      </w:pPr>
    </w:p>
    <w:p w:rsidR="0073247F" w:rsidRPr="0073247F" w:rsidRDefault="0073247F" w:rsidP="00D3031C">
      <w:pPr>
        <w:spacing w:after="0" w:line="240" w:lineRule="auto"/>
        <w:jc w:val="center"/>
        <w:rPr>
          <w:rFonts w:ascii="Arial Unicode MS" w:eastAsia="Arial Unicode MS" w:hAnsi="Arial Unicode MS" w:cs="Arial Unicode MS"/>
          <w:sz w:val="32"/>
          <w:szCs w:val="32"/>
          <w:lang w:bidi="ta-IN"/>
        </w:rPr>
      </w:pPr>
      <w:r w:rsidRPr="0073247F">
        <w:rPr>
          <w:rFonts w:ascii="Arial Unicode MS" w:eastAsia="Arial Unicode MS" w:hAnsi="Arial Unicode MS" w:cs="Arial Unicode MS"/>
          <w:b/>
          <w:bCs/>
          <w:color w:val="000000"/>
          <w:sz w:val="32"/>
          <w:szCs w:val="32"/>
          <w:shd w:val="clear" w:color="auto" w:fill="FDFFFF"/>
          <w:cs/>
          <w:lang w:bidi="ta-IN"/>
        </w:rPr>
        <w:t>எஸ்.ராமகிருஷ்ணனின் யாமம் நாவலில் சமூகம்</w:t>
      </w:r>
    </w:p>
    <w:p w:rsidR="00D3031C" w:rsidRPr="008E66F2" w:rsidRDefault="0073247F" w:rsidP="00D3031C">
      <w:pPr>
        <w:spacing w:after="0" w:line="240" w:lineRule="auto"/>
        <w:jc w:val="center"/>
        <w:rPr>
          <w:rFonts w:ascii="Arial Unicode MS" w:eastAsia="Arial Unicode MS" w:hAnsi="Arial Unicode MS" w:cs="Arial Unicode MS"/>
          <w:color w:val="000000"/>
          <w:sz w:val="28"/>
          <w:szCs w:val="28"/>
          <w:shd w:val="clear" w:color="auto" w:fill="FDFFFF"/>
          <w:lang w:bidi="ta-IN"/>
        </w:rPr>
      </w:pPr>
      <w:r w:rsidRPr="0073247F">
        <w:rPr>
          <w:rFonts w:ascii="Arial Unicode MS" w:eastAsia="Arial Unicode MS" w:hAnsi="Arial Unicode MS" w:cs="Arial Unicode MS"/>
          <w:b/>
          <w:bCs/>
          <w:color w:val="000000"/>
          <w:sz w:val="28"/>
          <w:szCs w:val="28"/>
          <w:shd w:val="clear" w:color="auto" w:fill="FDFFFF"/>
          <w:cs/>
          <w:lang w:bidi="ta-IN"/>
        </w:rPr>
        <w:t>ச. ரோஸ் ராணி</w:t>
      </w:r>
      <w:r w:rsidR="00D3031C" w:rsidRPr="008E66F2">
        <w:rPr>
          <w:rFonts w:ascii="Arial Unicode MS" w:eastAsia="Arial Unicode MS" w:hAnsi="Arial Unicode MS" w:cs="Arial Unicode MS"/>
          <w:b/>
          <w:bCs/>
          <w:color w:val="000000"/>
          <w:sz w:val="28"/>
          <w:szCs w:val="28"/>
          <w:shd w:val="clear" w:color="auto" w:fill="FDFFFF"/>
          <w:lang w:bidi="ta-IN"/>
        </w:rPr>
        <w:t xml:space="preserve"> </w:t>
      </w:r>
      <w:r w:rsidR="00D3031C" w:rsidRPr="008E66F2">
        <w:rPr>
          <w:rFonts w:ascii="Arial Unicode MS" w:eastAsia="Arial Unicode MS" w:hAnsi="Arial Unicode MS" w:cs="Arial Unicode MS"/>
          <w:b/>
          <w:bCs/>
          <w:color w:val="000000"/>
          <w:sz w:val="28"/>
          <w:szCs w:val="28"/>
          <w:lang w:bidi="ta-IN"/>
        </w:rPr>
        <w:t xml:space="preserve">&amp; </w:t>
      </w:r>
      <w:r w:rsidRPr="0073247F">
        <w:rPr>
          <w:rFonts w:ascii="Arial Unicode MS" w:eastAsia="Arial Unicode MS" w:hAnsi="Arial Unicode MS" w:cs="Arial Unicode MS"/>
          <w:b/>
          <w:bCs/>
          <w:color w:val="000000"/>
          <w:sz w:val="28"/>
          <w:szCs w:val="28"/>
          <w:shd w:val="clear" w:color="auto" w:fill="FDFFFF"/>
          <w:cs/>
          <w:lang w:bidi="ta-IN"/>
        </w:rPr>
        <w:t>முனைவர் எஸ். சாபிரா பேகம்</w:t>
      </w:r>
    </w:p>
    <w:p w:rsidR="00437A93" w:rsidRPr="008E66F2" w:rsidRDefault="0073247F" w:rsidP="00D3031C">
      <w:pPr>
        <w:spacing w:after="0" w:line="240" w:lineRule="auto"/>
        <w:jc w:val="center"/>
        <w:rPr>
          <w:rFonts w:ascii="Arial Unicode MS" w:eastAsia="Arial Unicode MS" w:hAnsi="Arial Unicode MS" w:cs="Arial Unicode MS"/>
          <w:color w:val="000000"/>
          <w:sz w:val="28"/>
          <w:szCs w:val="28"/>
          <w:shd w:val="clear" w:color="auto" w:fill="FDFFFF"/>
          <w:lang w:bidi="ta-IN"/>
        </w:rPr>
      </w:pPr>
      <w:r w:rsidRPr="0073247F">
        <w:rPr>
          <w:rFonts w:ascii="Arial Unicode MS" w:eastAsia="Arial Unicode MS" w:hAnsi="Arial Unicode MS" w:cs="Arial Unicode MS"/>
          <w:b/>
          <w:bCs/>
          <w:color w:val="000000"/>
          <w:sz w:val="28"/>
          <w:szCs w:val="28"/>
          <w:shd w:val="clear" w:color="auto" w:fill="FDFFFF"/>
          <w:cs/>
          <w:lang w:bidi="ta-IN"/>
        </w:rPr>
        <w:t>முதுகலை</w:t>
      </w:r>
      <w:r w:rsidRPr="0073247F">
        <w:rPr>
          <w:rFonts w:ascii="Arial Unicode MS" w:eastAsia="Arial Unicode MS" w:hAnsi="Arial Unicode MS" w:cs="Arial Unicode MS"/>
          <w:color w:val="000000"/>
          <w:sz w:val="28"/>
          <w:szCs w:val="28"/>
          <w:shd w:val="clear" w:color="auto" w:fill="FDFFFF"/>
          <w:lang w:bidi="ta-IN"/>
        </w:rPr>
        <w:t xml:space="preserve"> </w:t>
      </w:r>
      <w:r w:rsidRPr="0073247F">
        <w:rPr>
          <w:rFonts w:ascii="Arial Unicode MS" w:eastAsia="Arial Unicode MS" w:hAnsi="Arial Unicode MS" w:cs="Arial Unicode MS"/>
          <w:b/>
          <w:bCs/>
          <w:color w:val="000000"/>
          <w:sz w:val="28"/>
          <w:szCs w:val="28"/>
          <w:shd w:val="clear" w:color="auto" w:fill="FDFFFF"/>
          <w:cs/>
          <w:lang w:bidi="ta-IN"/>
        </w:rPr>
        <w:t>தமிழாய்வுத்துறை</w:t>
      </w:r>
      <w:r w:rsidRPr="0073247F">
        <w:rPr>
          <w:rFonts w:ascii="Arial Unicode MS" w:eastAsia="Arial Unicode MS" w:hAnsi="Arial Unicode MS" w:cs="Arial Unicode MS"/>
          <w:color w:val="000000"/>
          <w:sz w:val="28"/>
          <w:szCs w:val="28"/>
          <w:shd w:val="clear" w:color="auto" w:fill="FDFFFF"/>
          <w:lang w:bidi="ta-IN"/>
        </w:rPr>
        <w:t>,</w:t>
      </w:r>
    </w:p>
    <w:p w:rsidR="0073247F" w:rsidRPr="0073247F" w:rsidRDefault="0073247F" w:rsidP="00D3031C">
      <w:pPr>
        <w:spacing w:after="0" w:line="240" w:lineRule="auto"/>
        <w:jc w:val="center"/>
        <w:rPr>
          <w:rFonts w:ascii="Arial Unicode MS" w:eastAsia="Arial Unicode MS" w:hAnsi="Arial Unicode MS" w:cs="Arial Unicode MS"/>
          <w:sz w:val="28"/>
          <w:szCs w:val="28"/>
          <w:lang w:bidi="ta-IN"/>
        </w:rPr>
      </w:pPr>
      <w:r w:rsidRPr="0073247F">
        <w:rPr>
          <w:rFonts w:ascii="Arial Unicode MS" w:eastAsia="Arial Unicode MS" w:hAnsi="Arial Unicode MS" w:cs="Arial Unicode MS"/>
          <w:b/>
          <w:bCs/>
          <w:color w:val="000000"/>
          <w:sz w:val="28"/>
          <w:szCs w:val="28"/>
          <w:shd w:val="clear" w:color="auto" w:fill="FDFFFF"/>
          <w:cs/>
          <w:lang w:bidi="ta-IN"/>
        </w:rPr>
        <w:t>காதர்</w:t>
      </w:r>
      <w:r w:rsidRPr="0073247F">
        <w:rPr>
          <w:rFonts w:ascii="Arial Unicode MS" w:eastAsia="Arial Unicode MS" w:hAnsi="Arial Unicode MS" w:cs="Arial Unicode MS"/>
          <w:color w:val="000000"/>
          <w:sz w:val="28"/>
          <w:szCs w:val="28"/>
          <w:shd w:val="clear" w:color="auto" w:fill="FDFFFF"/>
          <w:lang w:bidi="ta-IN"/>
        </w:rPr>
        <w:t xml:space="preserve"> </w:t>
      </w:r>
      <w:r w:rsidRPr="0073247F">
        <w:rPr>
          <w:rFonts w:ascii="Arial Unicode MS" w:eastAsia="Arial Unicode MS" w:hAnsi="Arial Unicode MS" w:cs="Arial Unicode MS"/>
          <w:b/>
          <w:bCs/>
          <w:color w:val="000000"/>
          <w:sz w:val="28"/>
          <w:szCs w:val="28"/>
          <w:shd w:val="clear" w:color="auto" w:fill="FDFFFF"/>
          <w:cs/>
          <w:lang w:bidi="ta-IN"/>
        </w:rPr>
        <w:t>முகைதீன்</w:t>
      </w:r>
      <w:r w:rsidRPr="0073247F">
        <w:rPr>
          <w:rFonts w:ascii="Arial Unicode MS" w:eastAsia="Arial Unicode MS" w:hAnsi="Arial Unicode MS" w:cs="Arial Unicode MS"/>
          <w:color w:val="000000"/>
          <w:sz w:val="28"/>
          <w:szCs w:val="28"/>
          <w:shd w:val="clear" w:color="auto" w:fill="FDFFFF"/>
          <w:lang w:bidi="ta-IN"/>
        </w:rPr>
        <w:t xml:space="preserve"> </w:t>
      </w:r>
      <w:r w:rsidRPr="0073247F">
        <w:rPr>
          <w:rFonts w:ascii="Arial Unicode MS" w:eastAsia="Arial Unicode MS" w:hAnsi="Arial Unicode MS" w:cs="Arial Unicode MS"/>
          <w:b/>
          <w:bCs/>
          <w:color w:val="000000"/>
          <w:sz w:val="28"/>
          <w:szCs w:val="28"/>
          <w:shd w:val="clear" w:color="auto" w:fill="FDFFFF"/>
          <w:cs/>
          <w:lang w:bidi="ta-IN"/>
        </w:rPr>
        <w:t>கல்லூரி</w:t>
      </w:r>
      <w:r w:rsidRPr="0073247F">
        <w:rPr>
          <w:rFonts w:ascii="Arial Unicode MS" w:eastAsia="Arial Unicode MS" w:hAnsi="Arial Unicode MS" w:cs="Arial Unicode MS"/>
          <w:color w:val="000000"/>
          <w:sz w:val="28"/>
          <w:szCs w:val="28"/>
          <w:shd w:val="clear" w:color="auto" w:fill="FDFFFF"/>
          <w:lang w:bidi="ta-IN"/>
        </w:rPr>
        <w:t>,</w:t>
      </w:r>
      <w:r w:rsidR="00D3031C" w:rsidRPr="008E66F2">
        <w:rPr>
          <w:rFonts w:ascii="Arial" w:hAnsi="Arial" w:cs="Latha"/>
          <w:b/>
          <w:bCs/>
          <w:color w:val="000000"/>
          <w:sz w:val="28"/>
          <w:szCs w:val="28"/>
          <w:shd w:val="clear" w:color="auto" w:fill="FDFFFF"/>
          <w:cs/>
        </w:rPr>
        <w:t xml:space="preserve"> </w:t>
      </w:r>
      <w:r w:rsidR="00D3031C" w:rsidRPr="008E66F2">
        <w:rPr>
          <w:rFonts w:ascii="Arial Unicode MS" w:eastAsia="Arial Unicode MS" w:hAnsi="Arial Unicode MS" w:cs="Arial Unicode MS"/>
          <w:b/>
          <w:bCs/>
          <w:color w:val="000000"/>
          <w:sz w:val="28"/>
          <w:szCs w:val="28"/>
          <w:shd w:val="clear" w:color="auto" w:fill="FDFFFF"/>
        </w:rPr>
        <w:t>[</w:t>
      </w:r>
      <w:r w:rsidR="00D3031C" w:rsidRPr="008E66F2">
        <w:rPr>
          <w:rFonts w:ascii="Arial Unicode MS" w:eastAsia="Arial Unicode MS" w:hAnsi="Arial Unicode MS" w:cs="Arial Unicode MS"/>
          <w:b/>
          <w:bCs/>
          <w:color w:val="000000"/>
          <w:sz w:val="28"/>
          <w:szCs w:val="28"/>
          <w:shd w:val="clear" w:color="auto" w:fill="FDFFFF"/>
          <w:cs/>
        </w:rPr>
        <w:t>பாரதிதாசன்</w:t>
      </w:r>
      <w:r w:rsidR="00D3031C" w:rsidRPr="008E66F2">
        <w:rPr>
          <w:rFonts w:ascii="Arial Unicode MS" w:eastAsia="Arial Unicode MS" w:hAnsi="Arial Unicode MS" w:cs="Arial Unicode MS"/>
          <w:color w:val="000000"/>
          <w:sz w:val="28"/>
          <w:szCs w:val="28"/>
          <w:shd w:val="clear" w:color="auto" w:fill="FDFFFF"/>
        </w:rPr>
        <w:t xml:space="preserve"> </w:t>
      </w:r>
      <w:r w:rsidR="00D3031C" w:rsidRPr="008E66F2">
        <w:rPr>
          <w:rFonts w:ascii="Arial Unicode MS" w:eastAsia="Arial Unicode MS" w:hAnsi="Arial Unicode MS" w:cs="Arial Unicode MS"/>
          <w:b/>
          <w:bCs/>
          <w:color w:val="000000"/>
          <w:sz w:val="28"/>
          <w:szCs w:val="28"/>
          <w:shd w:val="clear" w:color="auto" w:fill="FDFFFF"/>
          <w:cs/>
        </w:rPr>
        <w:t>பல்கலைக்கழக</w:t>
      </w:r>
      <w:r w:rsidR="00D3031C" w:rsidRPr="008E66F2">
        <w:rPr>
          <w:rFonts w:ascii="Arial Unicode MS" w:eastAsia="Arial Unicode MS" w:hAnsi="Arial Unicode MS" w:cs="Arial Unicode MS"/>
          <w:color w:val="000000"/>
          <w:sz w:val="28"/>
          <w:szCs w:val="28"/>
          <w:shd w:val="clear" w:color="auto" w:fill="FDFFFF"/>
        </w:rPr>
        <w:t xml:space="preserve"> </w:t>
      </w:r>
      <w:r w:rsidR="00D3031C" w:rsidRPr="008E66F2">
        <w:rPr>
          <w:rFonts w:ascii="Arial Unicode MS" w:eastAsia="Arial Unicode MS" w:hAnsi="Arial Unicode MS" w:cs="Arial Unicode MS"/>
          <w:b/>
          <w:bCs/>
          <w:color w:val="000000"/>
          <w:sz w:val="28"/>
          <w:szCs w:val="28"/>
          <w:shd w:val="clear" w:color="auto" w:fill="FDFFFF"/>
          <w:cs/>
        </w:rPr>
        <w:t>இணைவு</w:t>
      </w:r>
      <w:r w:rsidR="00D3031C" w:rsidRPr="008E66F2">
        <w:rPr>
          <w:rFonts w:ascii="Arial Unicode MS" w:eastAsia="Arial Unicode MS" w:hAnsi="Arial Unicode MS" w:cs="Arial Unicode MS"/>
          <w:color w:val="000000"/>
          <w:sz w:val="28"/>
          <w:szCs w:val="28"/>
          <w:shd w:val="clear" w:color="auto" w:fill="FDFFFF"/>
        </w:rPr>
        <w:t xml:space="preserve"> </w:t>
      </w:r>
      <w:r w:rsidR="00D3031C" w:rsidRPr="008E66F2">
        <w:rPr>
          <w:rFonts w:ascii="Arial Unicode MS" w:eastAsia="Arial Unicode MS" w:hAnsi="Arial Unicode MS" w:cs="Arial Unicode MS"/>
          <w:b/>
          <w:bCs/>
          <w:color w:val="000000"/>
          <w:sz w:val="28"/>
          <w:szCs w:val="28"/>
          <w:shd w:val="clear" w:color="auto" w:fill="FDFFFF"/>
          <w:cs/>
        </w:rPr>
        <w:t>பெற்றது</w:t>
      </w:r>
      <w:r w:rsidR="00D3031C" w:rsidRPr="008E66F2">
        <w:rPr>
          <w:rFonts w:ascii="Arial Unicode MS" w:eastAsia="Arial Unicode MS" w:hAnsi="Arial Unicode MS" w:cs="Arial Unicode MS"/>
          <w:b/>
          <w:bCs/>
          <w:color w:val="000000"/>
          <w:sz w:val="28"/>
          <w:szCs w:val="28"/>
          <w:shd w:val="clear" w:color="auto" w:fill="FDFFFF"/>
        </w:rPr>
        <w:t>]</w:t>
      </w:r>
    </w:p>
    <w:p w:rsidR="00437A93" w:rsidRPr="00D3031C" w:rsidRDefault="0073247F" w:rsidP="00D3031C">
      <w:pPr>
        <w:spacing w:after="0" w:line="240" w:lineRule="auto"/>
        <w:jc w:val="center"/>
        <w:rPr>
          <w:rFonts w:ascii="Arial Unicode MS" w:eastAsia="Arial Unicode MS" w:hAnsi="Arial Unicode MS" w:cs="Arial Unicode MS"/>
          <w:color w:val="000000"/>
          <w:sz w:val="24"/>
          <w:szCs w:val="24"/>
          <w:shd w:val="clear" w:color="auto" w:fill="FDFFFF"/>
          <w:lang w:bidi="ta-IN"/>
        </w:rPr>
      </w:pPr>
      <w:r w:rsidRPr="0073247F">
        <w:rPr>
          <w:rFonts w:ascii="Arial Unicode MS" w:eastAsia="Arial Unicode MS" w:hAnsi="Arial Unicode MS" w:cs="Arial Unicode MS"/>
          <w:b/>
          <w:bCs/>
          <w:color w:val="000000"/>
          <w:sz w:val="28"/>
          <w:szCs w:val="28"/>
          <w:shd w:val="clear" w:color="auto" w:fill="FDFFFF"/>
          <w:cs/>
          <w:lang w:bidi="ta-IN"/>
        </w:rPr>
        <w:t>அதிராம்பட்டினம்</w:t>
      </w:r>
      <w:r w:rsidRPr="0073247F">
        <w:rPr>
          <w:rFonts w:ascii="Arial Unicode MS" w:eastAsia="Arial Unicode MS" w:hAnsi="Arial Unicode MS" w:cs="Arial Unicode MS"/>
          <w:color w:val="000000"/>
          <w:sz w:val="24"/>
          <w:szCs w:val="24"/>
          <w:shd w:val="clear" w:color="auto" w:fill="FDFFFF"/>
          <w:lang w:bidi="ta-IN"/>
        </w:rPr>
        <w:t>.</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u w:val="single"/>
          <w:shd w:val="clear" w:color="auto" w:fill="FDFFFF"/>
          <w:cs/>
          <w:lang w:bidi="ta-IN"/>
        </w:rPr>
        <w:t>ஆய்வுச் சுருக்கம்</w:t>
      </w:r>
      <w:r w:rsidRPr="0073247F">
        <w:rPr>
          <w:rFonts w:ascii="Arial Unicode MS" w:eastAsia="Arial Unicode MS" w:hAnsi="Arial Unicode MS" w:cs="Arial Unicode MS"/>
          <w:b/>
          <w:bCs/>
          <w:color w:val="000000"/>
          <w:sz w:val="24"/>
          <w:szCs w:val="24"/>
          <w:u w:val="single"/>
          <w:shd w:val="clear" w:color="auto" w:fill="FDFFFF"/>
          <w:lang w:bidi="ta-IN"/>
        </w:rPr>
        <w:t> </w:t>
      </w:r>
    </w:p>
    <w:p w:rsidR="0073247F" w:rsidRPr="00D3031C" w:rsidRDefault="0073247F" w:rsidP="00D3031C">
      <w:pPr>
        <w:spacing w:after="0" w:line="240" w:lineRule="auto"/>
        <w:jc w:val="both"/>
        <w:rPr>
          <w:rFonts w:ascii="Arial Unicode MS" w:eastAsia="Arial Unicode MS" w:hAnsi="Arial Unicode MS" w:cs="Arial Unicode MS"/>
          <w:color w:val="000000"/>
          <w:sz w:val="24"/>
          <w:szCs w:val="24"/>
          <w:shd w:val="clear" w:color="auto" w:fill="FDFFFF"/>
          <w:lang w:bidi="ta-IN"/>
        </w:rPr>
      </w:pPr>
      <w:r w:rsidRPr="0073247F">
        <w:rPr>
          <w:rFonts w:ascii="Arial Unicode MS" w:eastAsia="Arial Unicode MS" w:hAnsi="Arial Unicode MS" w:cs="Arial Unicode MS"/>
          <w:color w:val="000000"/>
          <w:sz w:val="24"/>
          <w:szCs w:val="24"/>
          <w:shd w:val="clear" w:color="auto" w:fill="FDFFFF"/>
          <w:cs/>
          <w:lang w:bidi="ta-IN"/>
        </w:rPr>
        <w:t xml:space="preserve">முகலாய பேரரசின் வீழ்ச்சியுடன் இந்தியாவில் </w:t>
      </w:r>
      <w:r w:rsidRPr="0073247F">
        <w:rPr>
          <w:rFonts w:ascii="Arial Unicode MS" w:eastAsia="Arial Unicode MS" w:hAnsi="Arial Unicode MS" w:cs="Arial Unicode MS"/>
          <w:color w:val="000000"/>
          <w:sz w:val="24"/>
          <w:szCs w:val="24"/>
          <w:shd w:val="clear" w:color="auto" w:fill="FDFFFF"/>
          <w:lang w:bidi="ta-IN"/>
        </w:rPr>
        <w:t>18</w:t>
      </w:r>
      <w:r w:rsidRPr="0073247F">
        <w:rPr>
          <w:rFonts w:ascii="Arial Unicode MS" w:eastAsia="Arial Unicode MS" w:hAnsi="Arial Unicode MS" w:cs="Arial Unicode MS"/>
          <w:color w:val="000000"/>
          <w:sz w:val="24"/>
          <w:szCs w:val="24"/>
          <w:shd w:val="clear" w:color="auto" w:fill="FDFFFF"/>
          <w:cs/>
          <w:lang w:bidi="ta-IN"/>
        </w:rPr>
        <w:t xml:space="preserve">ம் நூற்றாண்டு இரண்டு முக்கியமான மாற்றங்களால் வகைப்படுத்தப்பட்டது. இது அதிகாரத்தின் கட்டமைப்பை மாற்றியது மற்றும் முக்கியமான சமூக பொருளாதார மறு சீரமைப்புகளை தொடங்கியது. </w:t>
      </w:r>
      <w:r w:rsidRPr="0073247F">
        <w:rPr>
          <w:rFonts w:ascii="Arial Unicode MS" w:eastAsia="Arial Unicode MS" w:hAnsi="Arial Unicode MS" w:cs="Arial Unicode MS"/>
          <w:color w:val="000000"/>
          <w:sz w:val="24"/>
          <w:szCs w:val="24"/>
          <w:shd w:val="clear" w:color="auto" w:fill="FDFFFF"/>
          <w:lang w:bidi="ta-IN"/>
        </w:rPr>
        <w:t xml:space="preserve">18 </w:t>
      </w:r>
      <w:r w:rsidRPr="0073247F">
        <w:rPr>
          <w:rFonts w:ascii="Arial Unicode MS" w:eastAsia="Arial Unicode MS" w:hAnsi="Arial Unicode MS" w:cs="Arial Unicode MS"/>
          <w:color w:val="000000"/>
          <w:sz w:val="24"/>
          <w:szCs w:val="24"/>
          <w:shd w:val="clear" w:color="auto" w:fill="FDFFFF"/>
          <w:cs/>
          <w:lang w:bidi="ta-IN"/>
        </w:rPr>
        <w:t>ஆம் நூற்றாண்டை முகலாயர்களின் வீழ்ச்சி மற்றும் ஆங்கிலேயர் ஆட்சியின் தோற்றம் ஆகியவற்றை குறிக்கும் ஒரு மாற்றத்தின் காலமாகவே கருதினர்.</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இக்கால இலக்கியங்களில் பெரிதும் இடம் பிடிப்பது நாவல். படிப்போர் மனங்களை ஈர்க்கும் சக்தி படைத்தவையாக இருக்கும் நாவல் படித்தவர் முதல் பாமரர் வரை அசைபோட வைக்கும் அளவிற்கான சமூக விழிப்புணர்வு சிந்தனையை ஆராய முற்படுகின்றது. எஸ். ராமகிருஷ்ணனின் நாவலில் பொதிந்து வைத்துள்ள சமூகம் சார்ந்த சிந்தனைகளை தொடர்ந்து ஆராய முற்படுகின்றது இக் கட்டுரை .இதில் முன்னுரை</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 xml:space="preserve">சமூகம் பற்றிய கருத்து </w:t>
      </w:r>
      <w:r w:rsidRPr="0073247F">
        <w:rPr>
          <w:rFonts w:ascii="Arial Unicode MS" w:eastAsia="Arial Unicode MS" w:hAnsi="Arial Unicode MS" w:cs="Arial Unicode MS"/>
          <w:color w:val="000000"/>
          <w:sz w:val="24"/>
          <w:szCs w:val="24"/>
          <w:shd w:val="clear" w:color="auto" w:fill="FDFFFF"/>
          <w:lang w:bidi="ta-IN"/>
        </w:rPr>
        <w:t>,</w:t>
      </w:r>
      <w:r w:rsidRPr="0073247F">
        <w:rPr>
          <w:rFonts w:ascii="Arial Unicode MS" w:eastAsia="Arial Unicode MS" w:hAnsi="Arial Unicode MS" w:cs="Arial Unicode MS"/>
          <w:color w:val="000000"/>
          <w:sz w:val="24"/>
          <w:szCs w:val="24"/>
          <w:shd w:val="clear" w:color="auto" w:fill="FDFFFF"/>
          <w:cs/>
          <w:lang w:bidi="ta-IN"/>
        </w:rPr>
        <w:t>கல்வி</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குடும்ப வாழ்க்கை</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 xml:space="preserve">உணவு </w:t>
      </w:r>
      <w:r w:rsidRPr="0073247F">
        <w:rPr>
          <w:rFonts w:ascii="Arial Unicode MS" w:eastAsia="Arial Unicode MS" w:hAnsi="Arial Unicode MS" w:cs="Arial Unicode MS"/>
          <w:color w:val="000000"/>
          <w:sz w:val="24"/>
          <w:szCs w:val="24"/>
          <w:shd w:val="clear" w:color="auto" w:fill="FDFFFF"/>
          <w:lang w:bidi="ta-IN"/>
        </w:rPr>
        <w:t>,</w:t>
      </w:r>
      <w:r w:rsidRPr="0073247F">
        <w:rPr>
          <w:rFonts w:ascii="Arial Unicode MS" w:eastAsia="Arial Unicode MS" w:hAnsi="Arial Unicode MS" w:cs="Arial Unicode MS"/>
          <w:color w:val="000000"/>
          <w:sz w:val="24"/>
          <w:szCs w:val="24"/>
          <w:shd w:val="clear" w:color="auto" w:fill="FDFFFF"/>
          <w:cs/>
          <w:lang w:bidi="ta-IN"/>
        </w:rPr>
        <w:t>தொழில்</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 xml:space="preserve">ஆங்கிலேயரின் அடக்கு முறை என்ற தலைப்புகளில் கட்டுரை நகருகின்றது. இந்தியாவில் மிளகு வாங்கி விற்றுக் கொண்டிருந்த டச்சுக்காரர்கள் அதன் விலையை கன்னா பின்னாவென்று உயர்த்தி பதுக்கி வைத்து விற்க முனையவே..... வந்தது ரோஷம் இங்கிலாந்து காரர்களுக்கு </w:t>
      </w:r>
      <w:r w:rsidRPr="0073247F">
        <w:rPr>
          <w:rFonts w:ascii="Arial Unicode MS" w:eastAsia="Arial Unicode MS" w:hAnsi="Arial Unicode MS" w:cs="Arial Unicode MS"/>
          <w:color w:val="000000"/>
          <w:sz w:val="24"/>
          <w:szCs w:val="24"/>
          <w:shd w:val="clear" w:color="auto" w:fill="FDFFFF"/>
          <w:lang w:bidi="ta-IN"/>
        </w:rPr>
        <w:t>,</w:t>
      </w:r>
      <w:r w:rsidRPr="0073247F">
        <w:rPr>
          <w:rFonts w:ascii="Arial Unicode MS" w:eastAsia="Arial Unicode MS" w:hAnsi="Arial Unicode MS" w:cs="Arial Unicode MS"/>
          <w:color w:val="000000"/>
          <w:sz w:val="24"/>
          <w:szCs w:val="24"/>
          <w:shd w:val="clear" w:color="auto" w:fill="FDFFFF"/>
          <w:cs/>
          <w:lang w:bidi="ta-IN"/>
        </w:rPr>
        <w:t>மள மளவென்று</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ராணி எலிசபெத்திடம் கொடுக்க வேண்டிய அன்பளிப்பை கொடுத்து சரி கட்டி நன்னம்பிக்கை முனை தாண்டி கடல் பயணம் மேற்கொண்டு வியாபாரம் செய்ய அனுமதி ஒப்பந்தத்தில் கையொப்பம் வாங்கிக் கொண்டு புறப்பட்டே விட்டார்கள் பல பல பேராசை கனவுகளுடன்! முதல் தடவை கப்பல் கடலில் மூழ்கவே</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இரண்டாம் முறை வில்லியம் ஹாக்கின்ஸ் தலைமையில் புறப்பட்ட கப்பல் சூரத்தில் வெற்றிகரமாக நங்கூரமிட்டது .சற்று ஏறக்குறைய வரலாற்றை ஒட்டிய நிகழ்வுகளை கொண்ட புதினம் என்பதால் லாம்டனின் நில அளவைப் பணி</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 xml:space="preserve">ஆங்கிலேயர் மிளகுக்காக இந்தியா வந்தது </w:t>
      </w:r>
      <w:r w:rsidRPr="0073247F">
        <w:rPr>
          <w:rFonts w:ascii="Arial Unicode MS" w:eastAsia="Arial Unicode MS" w:hAnsi="Arial Unicode MS" w:cs="Arial Unicode MS"/>
          <w:color w:val="000000"/>
          <w:sz w:val="24"/>
          <w:szCs w:val="24"/>
          <w:shd w:val="clear" w:color="auto" w:fill="FDFFFF"/>
          <w:lang w:bidi="ta-IN"/>
        </w:rPr>
        <w:t>,</w:t>
      </w:r>
      <w:r w:rsidRPr="0073247F">
        <w:rPr>
          <w:rFonts w:ascii="Arial Unicode MS" w:eastAsia="Arial Unicode MS" w:hAnsi="Arial Unicode MS" w:cs="Arial Unicode MS"/>
          <w:color w:val="000000"/>
          <w:sz w:val="24"/>
          <w:szCs w:val="24"/>
          <w:shd w:val="clear" w:color="auto" w:fill="FDFFFF"/>
          <w:cs/>
          <w:lang w:bidi="ta-IN"/>
        </w:rPr>
        <w:t>மற்றும் ஆங்கிலேயர்களால் தேயிலைத் தோட்டம் உருவானது போன்ற வரலாற்றுச் செய்திகளை நான்கு கதைக்களன்களோடு எஸ் ராமகிருஷ்ணன் கூறுவதை இக்கட்டுரை ஆராய்கிறது.</w:t>
      </w:r>
    </w:p>
    <w:p w:rsidR="00D3031C" w:rsidRDefault="0073247F" w:rsidP="00D3031C">
      <w:pPr>
        <w:spacing w:after="0" w:line="240" w:lineRule="auto"/>
        <w:jc w:val="both"/>
        <w:rPr>
          <w:rFonts w:ascii="Arial Unicode MS" w:eastAsia="Arial Unicode MS" w:hAnsi="Arial Unicode MS" w:cs="Arial Unicode MS"/>
          <w:b/>
          <w:bCs/>
          <w:color w:val="000000"/>
          <w:sz w:val="24"/>
          <w:szCs w:val="24"/>
          <w:shd w:val="clear" w:color="auto" w:fill="FDFFFF"/>
          <w:lang w:bidi="ta-IN"/>
        </w:rPr>
      </w:pPr>
      <w:r w:rsidRPr="0073247F">
        <w:rPr>
          <w:rFonts w:ascii="Arial Unicode MS" w:eastAsia="Arial Unicode MS" w:hAnsi="Arial Unicode MS" w:cs="Arial Unicode MS"/>
          <w:b/>
          <w:bCs/>
          <w:color w:val="000000"/>
          <w:sz w:val="24"/>
          <w:szCs w:val="24"/>
          <w:shd w:val="clear" w:color="auto" w:fill="FDFFFF"/>
          <w:cs/>
          <w:lang w:bidi="ta-IN"/>
        </w:rPr>
        <w:t>முன்னுரை</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 xml:space="preserve">இலக்கியம் என்பது ஒரு சமுதாய நிலையம். சமுதாயமும் இலக்கியமும் வாழும் ஒன்றுக்கொன்று உறவு உடையவை. சமுதாயம் மக்களின் கூட்டமைப்பாகும். </w:t>
      </w:r>
      <w:r w:rsidRPr="0073247F">
        <w:rPr>
          <w:rFonts w:ascii="Arial Unicode MS" w:eastAsia="Arial Unicode MS" w:hAnsi="Arial Unicode MS" w:cs="Arial Unicode MS"/>
          <w:color w:val="000000"/>
          <w:sz w:val="24"/>
          <w:szCs w:val="24"/>
          <w:shd w:val="clear" w:color="auto" w:fill="FDFFFF"/>
          <w:cs/>
          <w:lang w:bidi="ta-IN"/>
        </w:rPr>
        <w:lastRenderedPageBreak/>
        <w:t>பண்டைய காலத்தில் நாடோடியாக அலைந்து திரிந்த மனிதன் தன் வாழ்வின் தேவைக்காக உருவாக்கிய கூட்டமைப்பு சமுதாயமாகும். தனி மனிதனை உருவாக்கும் ஆளுமையில் சமுதாயம் குறிப்பிடத்தக்க அளவில் செல்வாக்கு செலுத்துகின்றது. சமுதாய வளர்ச்சி என்பது தனி மனிதர்களின் ஆளுமை ஆகும்.</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தனி மனிதனை சமுதாயமாக மாற்றுவது சமுதாய பண்பாட்டின் சிறப்பாகும். மக்களின் வாழ்க்கை முறைகளை சமூக உரிமைகள் என்று கூறலாம். இந்த சமூக உண்மைகளை அறிந்து கொள்வதற்கு பல்வேறு இலக்கிய வகைகள் உதவி புரிகின்றன. நாட்டுப்புற இலக்கியங்கள் சமூகத்தை புரிந்து கொள்வதற்கு பெரிதும் பயன்படுகின்றன அவற்றைப் போலவே தற்காலத்தில் எழுந்த நாவல்களும் சமுதாயத்தை முழுமையாக பிரதிபலிக்கின்றன.</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DFFFF"/>
          <w:lang w:bidi="ta-IN"/>
        </w:rPr>
        <w:t> </w:t>
      </w:r>
      <w:r w:rsidRPr="0073247F">
        <w:rPr>
          <w:rFonts w:ascii="Arial Unicode MS" w:eastAsia="Arial Unicode MS" w:hAnsi="Arial Unicode MS" w:cs="Arial Unicode MS"/>
          <w:b/>
          <w:bCs/>
          <w:color w:val="000000"/>
          <w:sz w:val="24"/>
          <w:szCs w:val="24"/>
          <w:shd w:val="clear" w:color="auto" w:fill="FDFFFF"/>
          <w:cs/>
          <w:lang w:bidi="ta-IN"/>
        </w:rPr>
        <w:t>சமுதாயம் பற்றிய அறிஞர்களின் கருத்துக்கள்</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சமுதாயம் என்ற சொல்லுக்கு மக்கள் திரள் என்றும் பொருள். சமூகம் என்ற சொல்லை சமூகவியலாளர் ஆங்கிலத்தில் கம்யூனிட்டி என்றும் சமுதாயத்தை சொசட்டி என்றும் கூறுகின்றனர். மனிதன் நாகரீகம் பெற தொடங்கிய காலத்தில் இருந்ததே தன்னை காத்துக் கொள்ளவும் சமூக உறவையே அடிப்படையாகக் கொண்டான்.</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இயற்கையிலேயே மனிதன் சமுதாய ஏற்புடையவனாக உள்ளான் என முதலில் வாதித்தவர் அரிஸ்டாட்டில்</w:t>
      </w:r>
      <w:r w:rsidRPr="0073247F">
        <w:rPr>
          <w:rFonts w:ascii="Arial Unicode MS" w:eastAsia="Arial Unicode MS" w:hAnsi="Arial Unicode MS" w:cs="Arial Unicode MS"/>
          <w:color w:val="000000"/>
          <w:sz w:val="24"/>
          <w:szCs w:val="24"/>
          <w:shd w:val="clear" w:color="auto" w:fill="FD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cs/>
          <w:lang w:bidi="ta-IN"/>
        </w:rPr>
        <w:t>மனிதன் ஒரு சமூகப் பிராணி என்ற அரிஸ்டாட்டில் கருத்துக்கு ஏற்ப தனித்து இயங்காது. குடும்பம் சமூகம் என்ற மற்றவர்களுடன் சேர்ந்து வாழும் இயல்புணர்ச்சி மனிதனிடத்தில் இயற்கையாகவே அமைந்துள்ளன. அதனால் தான் மனித வாழ்வைப் பற்றி தெரிந்து கொள்ள வேண்டிய அவசியம்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ஏற்படுகிறது. சமுதாய முற்றிலும் வளர்ச்சி அடைய குடும்பம் ஒரு அடிப்படையாக உள்ளது. குடும்பம் சமுதாயத்தின் அடித்தளமாக கருதப்படுகிறது. மனிதனின் பொது வாழ்க்கையைப் புரிந்து கொள்ள குடும்பம்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சமுதாயம்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பொருளாதாரம்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நீதி</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பண்பாடு</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ஒழுக்கம்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சமயம்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கல்வி முதலிய நிறுவனங்களை ஆராய்ந்து அறிய வேண்டும்.</w:t>
      </w:r>
    </w:p>
    <w:p w:rsidR="0073247F" w:rsidRDefault="0073247F" w:rsidP="00D3031C">
      <w:pPr>
        <w:spacing w:after="0" w:line="240" w:lineRule="auto"/>
        <w:ind w:firstLine="720"/>
        <w:jc w:val="both"/>
        <w:rPr>
          <w:rFonts w:ascii="Arial Unicode MS" w:eastAsia="Arial Unicode MS" w:hAnsi="Arial Unicode MS" w:cs="Arial Unicode MS"/>
          <w:color w:val="000000"/>
          <w:sz w:val="24"/>
          <w:szCs w:val="24"/>
          <w:shd w:val="clear" w:color="auto" w:fill="FDFFFF"/>
          <w:lang w:bidi="ta-IN"/>
        </w:rPr>
      </w:pP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சமுதாயத்தை சொல்லில் வடித்தலிப்பதே இலக்கியம் என்றவர் டி.போனல்ட். சமுதாயம் சமூகத்திற்குள் அடங்குவதாகும். தம்மை பாதுகாத்துக் கொள்வதற்கு உலகில் உள்ள ஒன்றாக இணைத்து உள்ள ஒரு மானிடக்குழு சமூகம் எனப்படும். மானிடர் அனைவரும் ஏதாவது ஒரு சமூக அமைப்பிற்குள் இடம் பெறுவார் என்கிறார் கலியபெருமாள். ஒரு நாட்டில் அல்லது பல்வேறு நாடுகளில் வாழக்கூடிய ஒரே மாதிரியான எண்ணங்கள் வாழ்க்கை முறைகள் கொண்டவர்களையும் சமுதாயம் என்று அழைக்கலாம் என்கிறது</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கேம்பிரிட்ஜ் அகராதி.</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DFFFF"/>
          <w:lang w:bidi="ta-IN"/>
        </w:rPr>
        <w:t> </w:t>
      </w:r>
      <w:r w:rsidRPr="0073247F">
        <w:rPr>
          <w:rFonts w:ascii="Arial Unicode MS" w:eastAsia="Arial Unicode MS" w:hAnsi="Arial Unicode MS" w:cs="Arial Unicode MS"/>
          <w:b/>
          <w:bCs/>
          <w:color w:val="000000"/>
          <w:sz w:val="24"/>
          <w:szCs w:val="24"/>
          <w:shd w:val="clear" w:color="auto" w:fill="FDFFFF"/>
          <w:cs/>
          <w:lang w:bidi="ta-IN"/>
        </w:rPr>
        <w:t>சமுதாய சிந்தனைகள்</w:t>
      </w:r>
      <w:r w:rsidRPr="0073247F">
        <w:rPr>
          <w:rFonts w:ascii="Arial Unicode MS" w:eastAsia="Arial Unicode MS" w:hAnsi="Arial Unicode MS" w:cs="Arial Unicode MS"/>
          <w:b/>
          <w:bCs/>
          <w:color w:val="000000"/>
          <w:sz w:val="24"/>
          <w:szCs w:val="24"/>
          <w:shd w:val="clear" w:color="auto" w:fill="FD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cs/>
          <w:lang w:bidi="ta-IN"/>
        </w:rPr>
        <w:t>சிந்தனை என்பது சமுதாயத்தில் மனிதனைச் சிறந்தவனாக உருவாக்குவது ஆகும். சிந்தனையின் வளர்ச்சியால் தான் காட்டுமிராண்டியாய் வாழ்ந்த மனிதன் காலப்போக்கில் படிப்படியாக முன்னேறி உலகியலில் வியத்தகு சாதனைகளை நிகழ்த்தி இயற்கையினையே வெல்லவும் கட்டுப்படுத்தவும் ஆற்றல் பெற்றவனாக வளர்ந்துள்ளான். அவனது சிந்தனை படிப்படியாக முன்னேற்றமடைந்து வந்துள்ளதனை அவனது செயல்முறைகள் கொண்டு உணர முடிந்தது.</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lang w:bidi="ta-IN"/>
        </w:rPr>
        <w:lastRenderedPageBreak/>
        <w:t> </w:t>
      </w:r>
      <w:r w:rsidRPr="0073247F">
        <w:rPr>
          <w:rFonts w:ascii="Arial Unicode MS" w:eastAsia="Arial Unicode MS" w:hAnsi="Arial Unicode MS" w:cs="Arial Unicode MS"/>
          <w:color w:val="000000"/>
          <w:sz w:val="24"/>
          <w:szCs w:val="24"/>
          <w:shd w:val="clear" w:color="auto" w:fill="FDFFFF"/>
          <w:cs/>
          <w:lang w:bidi="ta-IN"/>
        </w:rPr>
        <w:t>இலக்கியம் பெரிதும் சமுதாயத்தின் புலப்பாடாகவே அமைகின்றது. சமுதாயத்தில் உள்ளதை உள்ளவாறே கூறும் படைப்பாளர் மானிட மனங்களைக் கூர்ந்து நோக்க வல்லவராதலால் அதனுள் பொதிந்திருக்கும் முரண்பட்ட எண்ணங்களையும் இணைத்து சொல்லி புதிய சிந்தனைகளைத்</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தோற்றுவிப்பர். அந்த வகையில் எஸ்.ராமகிருஷ்ணன் அவர்கள் தமிழ் இலக்கிய உலகின் தவிர்க்க முடியாத ஒர் ஆளுமையாகத் தனது படைப்புகளை நமக்கு அளித்துக் கொண்டிருக்கிறார். உலகமே இந்தியாவை அதன் அறிவியல் வளர்ச்சியை உற்று நோக்கிக் கொண்டிருக்கும் இந்த இரவில் நாமும் இந்தியாவின் வரலாற்றை தெரிந்து கொள்ள எஸ்.ராமகிருஷ்ணன் எழுதிய</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யாமம் நாவல் வாய்ப்பாக அமைகிறது.</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 xml:space="preserve">யாமம் என்பது இரவைக் குறிக்கும் ஒரு தமிழ் சொல். அவரவரின் சுக துக்கங்களை அறிந்த இரவு ஒரு ரகசிய நதியைப் போல முடிவற்று எல்லா பக்கங்களிலும் ஓடிக்கொண்டே இருக்கிறது. அதன் சுகந்தமும் என்றும் உலகெங்கும் பரவிக் கொண்டிருக்கிறது. இரவை ஒரு வாசனை திரவியம் ஆக்கி </w:t>
      </w:r>
      <w:r w:rsidRPr="0073247F">
        <w:rPr>
          <w:rFonts w:ascii="Arial Unicode MS" w:eastAsia="Arial Unicode MS" w:hAnsi="Arial Unicode MS" w:cs="Arial Unicode MS"/>
          <w:color w:val="000000"/>
          <w:sz w:val="24"/>
          <w:szCs w:val="24"/>
          <w:shd w:val="clear" w:color="auto" w:fill="FDFFFF"/>
          <w:lang w:bidi="ta-IN"/>
        </w:rPr>
        <w:t xml:space="preserve">300 </w:t>
      </w:r>
      <w:r w:rsidRPr="0073247F">
        <w:rPr>
          <w:rFonts w:ascii="Arial Unicode MS" w:eastAsia="Arial Unicode MS" w:hAnsi="Arial Unicode MS" w:cs="Arial Unicode MS"/>
          <w:color w:val="000000"/>
          <w:sz w:val="24"/>
          <w:szCs w:val="24"/>
          <w:shd w:val="clear" w:color="auto" w:fill="FDFFFF"/>
          <w:cs/>
          <w:lang w:bidi="ta-IN"/>
        </w:rPr>
        <w:t xml:space="preserve">ஆண்டுகால வரலாற்றின் ஊடாக சென்னை மாநகரின் வாழ்வின் அனுபவங்களை நாவல் விவரிக்கிறது. மதராசப்பட்டிணமும் அது உருவான காலமும் வரலாறும் நாவலின் பின்புலமாக இல்லாமல் நாவலின் அடித்தளமாக உள்ளது. ஹெக்டார் என்ற கப்பல் </w:t>
      </w:r>
      <w:r w:rsidRPr="0073247F">
        <w:rPr>
          <w:rFonts w:ascii="Arial Unicode MS" w:eastAsia="Arial Unicode MS" w:hAnsi="Arial Unicode MS" w:cs="Arial Unicode MS"/>
          <w:color w:val="000000"/>
          <w:sz w:val="24"/>
          <w:szCs w:val="24"/>
          <w:shd w:val="clear" w:color="auto" w:fill="FDFFFF"/>
          <w:lang w:bidi="ta-IN"/>
        </w:rPr>
        <w:t xml:space="preserve">1600 </w:t>
      </w:r>
      <w:r w:rsidRPr="0073247F">
        <w:rPr>
          <w:rFonts w:ascii="Arial Unicode MS" w:eastAsia="Arial Unicode MS" w:hAnsi="Arial Unicode MS" w:cs="Arial Unicode MS"/>
          <w:color w:val="000000"/>
          <w:sz w:val="24"/>
          <w:szCs w:val="24"/>
          <w:shd w:val="clear" w:color="auto" w:fill="FDFFFF"/>
          <w:cs/>
          <w:lang w:bidi="ta-IN"/>
        </w:rPr>
        <w:t>ஆம் ஆண்டில் பம்பாய்க்கு வடக்கே சூரத் துறைமுகத்திற்கு வந்து சேர்ந்து நங்கூரம் பாய்ச்சிய போது கிழக்கிந்தய கம்பெனி இந்தியாவை நானூறு வருடம் ஆட்சி செய்யப் போகிறது என்று அந்த கப்பலில் இருந்த ஒருவர் கூட</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நினைத்துப் பார்த்திருக்க மாட்டார்கள்.</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 xml:space="preserve">சென்னை நகரின் </w:t>
      </w:r>
      <w:r w:rsidRPr="0073247F">
        <w:rPr>
          <w:rFonts w:ascii="Arial Unicode MS" w:eastAsia="Arial Unicode MS" w:hAnsi="Arial Unicode MS" w:cs="Arial Unicode MS"/>
          <w:color w:val="000000"/>
          <w:sz w:val="24"/>
          <w:szCs w:val="24"/>
          <w:shd w:val="clear" w:color="auto" w:fill="FDFFFF"/>
          <w:lang w:bidi="ta-IN"/>
        </w:rPr>
        <w:t xml:space="preserve">300 </w:t>
      </w:r>
      <w:r w:rsidRPr="0073247F">
        <w:rPr>
          <w:rFonts w:ascii="Arial Unicode MS" w:eastAsia="Arial Unicode MS" w:hAnsi="Arial Unicode MS" w:cs="Arial Unicode MS"/>
          <w:color w:val="000000"/>
          <w:sz w:val="24"/>
          <w:szCs w:val="24"/>
          <w:shd w:val="clear" w:color="auto" w:fill="FDFFFF"/>
          <w:cs/>
          <w:lang w:bidi="ta-IN"/>
        </w:rPr>
        <w:t>ஆண்டுகால வரலாற்றை</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ஊடாடிச் செல்கிறது இந்நாவல்.எண்ணற்ற உள் மடிப்புகள் கொண்ட இரவாகவும் அற்புதத்தின் தீராத வாசனையாகவும் உருகொள்ளும் யாமம் பல நூறு ஆண்டுகளின் சரித்திரத்தின் வழியே மனித அந்தரங்கத்தின் புதிர் மிகுந்த கதையினை எழுதுகிறது</w:t>
      </w:r>
      <w:r w:rsidRPr="0073247F">
        <w:rPr>
          <w:rFonts w:ascii="Arial Unicode MS" w:eastAsia="Arial Unicode MS" w:hAnsi="Arial Unicode MS" w:cs="Arial Unicode MS"/>
          <w:color w:val="222222"/>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 xml:space="preserve">கீழத்தேய மரபின் வினோதங்கள் மிகுந்த ரகசியங்களும் மேற்குலகின் நவீனத்துவ நீரோட்டமும் ஒன்றை ஒன்று கடந்து செல்லும் காலகட்டத்தை பின்புலமாக கொண்ட இந்நாவல். யதார்த்தம் புனைவு என்ற எல்லைகளைக் கடந்து கவித்துவத்தின் அதீத மன எழுச்சியை உருவாக்குவதுடன் அழிவுகள் வீழ்ச்சிகளுக்கு இடையேயும் பெருகும் வாழ்வின் பரவசங்களையும் மகத்துவங்களையும் விவரிக்கிறது. </w:t>
      </w:r>
      <w:r w:rsidRPr="0073247F">
        <w:rPr>
          <w:rFonts w:ascii="Arial Unicode MS" w:eastAsia="Arial Unicode MS" w:hAnsi="Arial Unicode MS" w:cs="Arial Unicode MS"/>
          <w:color w:val="000000"/>
          <w:sz w:val="24"/>
          <w:szCs w:val="24"/>
          <w:shd w:val="clear" w:color="auto" w:fill="FDFFFF"/>
          <w:lang w:bidi="ta-IN"/>
        </w:rPr>
        <w:t xml:space="preserve">1600 </w:t>
      </w:r>
      <w:r w:rsidRPr="0073247F">
        <w:rPr>
          <w:rFonts w:ascii="Arial Unicode MS" w:eastAsia="Arial Unicode MS" w:hAnsi="Arial Unicode MS" w:cs="Arial Unicode MS"/>
          <w:color w:val="000000"/>
          <w:sz w:val="24"/>
          <w:szCs w:val="24"/>
          <w:shd w:val="clear" w:color="auto" w:fill="FDFFFF"/>
          <w:cs/>
          <w:lang w:bidi="ta-IN"/>
        </w:rPr>
        <w:t>ஆம் ஆண்டுகளுக்குப் பிறகு ஆங்கிலேயர்கள் கிழக்கிந்திய கம்பெனியை எப்படி மதராசப்பட்டிணத்தில் உருவாக்கினார்கள் என்பன பற்றியும்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அக்கால மக்களின் ஏற்றுமதி இறக்குமதி பொருட்கள் பற்றியும்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கல்வி</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உணவு</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ஆங்கிலேயர்களின் அடக்குமுறை</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மக்களின் நம்பிக்கைகள் பற்றியும்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இந்நாவல் மூலம் அறியலாம்.</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DFFFF"/>
          <w:lang w:bidi="ta-IN"/>
        </w:rPr>
        <w:t> </w:t>
      </w:r>
      <w:r w:rsidRPr="0073247F">
        <w:rPr>
          <w:rFonts w:ascii="Arial Unicode MS" w:eastAsia="Arial Unicode MS" w:hAnsi="Arial Unicode MS" w:cs="Arial Unicode MS"/>
          <w:b/>
          <w:bCs/>
          <w:color w:val="000000"/>
          <w:sz w:val="24"/>
          <w:szCs w:val="24"/>
          <w:shd w:val="clear" w:color="auto" w:fill="FDFFFF"/>
          <w:cs/>
          <w:lang w:bidi="ta-IN"/>
        </w:rPr>
        <w:t>கல்வி</w:t>
      </w:r>
      <w:r w:rsidRPr="0073247F">
        <w:rPr>
          <w:rFonts w:ascii="Arial Unicode MS" w:eastAsia="Arial Unicode MS" w:hAnsi="Arial Unicode MS" w:cs="Arial Unicode MS"/>
          <w:b/>
          <w:bCs/>
          <w:color w:val="000000"/>
          <w:sz w:val="24"/>
          <w:szCs w:val="24"/>
          <w:shd w:val="clear" w:color="auto" w:fill="FD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cs/>
          <w:lang w:bidi="ta-IN"/>
        </w:rPr>
        <w:t>உலகில் எத்தனையோ செல்வங்கள் காணப்படுகின்றன. அவை அழிந்தாலும் கல்விச் செல்வம் என்பது எதனாலும் அழியாத செல்வமாகும். அதனாலேயே அவ்வையார்</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கற்கை நன்றே கற்கை நன்றே பிச்சை புகினும் கற்கை நன்றே</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 xml:space="preserve">என்று </w:t>
      </w:r>
      <w:r w:rsidRPr="0073247F">
        <w:rPr>
          <w:rFonts w:ascii="Arial Unicode MS" w:eastAsia="Arial Unicode MS" w:hAnsi="Arial Unicode MS" w:cs="Arial Unicode MS"/>
          <w:color w:val="000000"/>
          <w:sz w:val="24"/>
          <w:szCs w:val="24"/>
          <w:shd w:val="clear" w:color="auto" w:fill="FDFFFF"/>
          <w:cs/>
          <w:lang w:bidi="ta-IN"/>
        </w:rPr>
        <w:lastRenderedPageBreak/>
        <w:t>கல்விக்கு முக்கியத்துவம் கொடுக்கிறார்.</w:t>
      </w: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மன்னருக்குத் தன் தேசம் அல்லால் சிறப்பில்லை கற்றோருக்குச் சென்ற இடமெல்லாம் சிறப்பு</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ஒரு நாட்டின் மன்னனையும்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நன்கு படித்தவரையும் ஒப்பிட்டுப் பார்த்தால் கல்வி கற்றவரே சிறந்தவராக கருதப்படுவார். ஏனெனில் அரசனுக்கு அந்த நாட்டில் மட்டுமே சிறப்பு இருக்கும்.ஆனால் கற்றவருக்குச் சென்ற இடமெல்லாம் சிறப்பாக இருக்கும் என கல்வியின் சிறப்பை மூதுரை விளக்குகிறது.</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cs/>
          <w:lang w:bidi="ta-IN"/>
        </w:rPr>
        <w:t>இதற்கிணங்க பத்திரகிரி குடும்பத்திலிருந்து இதுவரை யாரும் கடல் தாண்டி போய் படித்ததே இல்லை.அதுவும் திருமணம் செய்து கொண்ட பிறகு படிக்க வைப்பது என்பது சாத்தியமானதே இல்லை.சிற்றம்பலத்திற்கு படிப்பின் மீது மிகுந்த ஆர்வம் ஆனால் வசதி இல்லாமல் எவ்வளவுதான் படித்துக் கொண்டு போவது.அண்ணன் பத்திரகிரியின் விடாப்பிடியான ஈடுபாடு தான் திருச்சிற்றம்பலம் லண்டனுக்குக் கப்பலேறச் செய்திருக்கிறது.</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cs/>
          <w:lang w:bidi="ta-IN"/>
        </w:rPr>
        <w:t>சிற்றம்பலம் பத்திரகிரியிடம் எதுக்காக இப்படிக் கடனை வாங்கி லண்டனுக்கு அனுப்பி வைக்குறே.இங்கே காலேஜ்ல டியூட்டரா பாக்கிற உத்யோகம் போதும்.ரெண்டு வருசம் படிக்கிறதுண்ணா செலவு ரொம்ப ஆகும் அண்ணா எனக் கூறுவதிலிருந்து பத்திரகிரி தன் தம்பியின் கல்வியின் மீது மிகுந்த அக்கறை கொண்டுள்ளான் எனத் தெரிகிறது.</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கணிதத்தின் மீது சிற்றம்பலத்திற்கு மிகுந்த ஆர்வம் உண்டு. சற்குணத்திடம் சிற்றம்பலம் தன் கணித திறமையை புஜ்யத்திலிருந்து ஆரம்பிக்கிறார். சற்குணம் கணிதத்தின் மீதான அலட்சியத்தை சிற்றம்பலத்திடம் காட்ட நினைத்து</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கணிதத்தில் படிப்பதற்கு என்ன இருக்கிறது பூஜ்யத்தை தவிர</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ஒன்றுமில்லாதது தான் பூஜ்யம் என்றான்.அதற்கு சிற்றம்பலம் அப்படியானால் எண்கள் யாவும் ஒன்றுமில்லாததிலிருந்து தான் துவங்கியிருக்கிறதா</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எனக் கேட்க சற்குணத்திற்கு சற்றே குழப்பமாக இருந்தது.மேலும் பூஜ்ஜியத்தில் இருந்து பூஜ்ஜியத்தை கழிக்க முடியுமா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அல்லது இரண்டு பூஜ்ஜியங்களை ஒன்று சேர்த்தால் என்னவாகும்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எனச் சிற்றம்பலம் கேட்க சற்குணம் தனக்கு தெரியவில்லை என்று உதட்டைப்பிதுக்கினான்.அதற்கு சிற்றம்பலம் உனக்கு ஒரு ரகசியம் சொல்கிறேன்.எண்களுக்குத் தனியான குண நலன்கள் இருக்கின்றன அவை உயிரோடு தான் இருக்கின்றன எனக் கூறினான்.</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சிற்றம்பலம் சூரிய சித்தாந்தம் என்ற ஆயிரம் வருடங்களுக்கு முந்தைய வானவியல் நூலில் இருந்து ஒரு சூத்திரத்தை அவருக்கு விளக்கிச் சொன்னான்.திருச்சிற்றம்பலத்திடம்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இந்திய மனதிற்கு கணிதத்தின் மீது அளவு கடந்த ஈடுபாடு உள்ளது.உன்னைப் போன்ற சிலர் பிறப்பிலே கணித நுட்பம் அறிந்தவர்களாக பிறந்திருக்கிறீர்கள்</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என்று வியந்து பாராட்டினார் என நாவல் ஆசிரியர் கூறுகிறார்.</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DFFFF"/>
          <w:lang w:bidi="ta-IN"/>
        </w:rPr>
        <w:t> </w:t>
      </w:r>
      <w:r w:rsidRPr="0073247F">
        <w:rPr>
          <w:rFonts w:ascii="Arial Unicode MS" w:eastAsia="Arial Unicode MS" w:hAnsi="Arial Unicode MS" w:cs="Arial Unicode MS"/>
          <w:b/>
          <w:bCs/>
          <w:color w:val="000000"/>
          <w:sz w:val="24"/>
          <w:szCs w:val="24"/>
          <w:shd w:val="clear" w:color="auto" w:fill="FDFFFF"/>
          <w:cs/>
          <w:lang w:bidi="ta-IN"/>
        </w:rPr>
        <w:t>குடும்ப வாழ்க்கை</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lang w:bidi="ta-IN"/>
        </w:rPr>
        <w:t> </w:t>
      </w:r>
      <w:r w:rsidRPr="0073247F">
        <w:rPr>
          <w:rFonts w:ascii="Arial Unicode MS" w:eastAsia="Arial Unicode MS" w:hAnsi="Arial Unicode MS" w:cs="Arial Unicode MS"/>
          <w:color w:val="000000"/>
          <w:sz w:val="24"/>
          <w:szCs w:val="24"/>
          <w:shd w:val="clear" w:color="auto" w:fill="FDFFFF"/>
          <w:cs/>
          <w:lang w:bidi="ta-IN"/>
        </w:rPr>
        <w:t>நமது குடும்பம் தான் முதன் முறையாக சமூக நெறிமுறைகள்</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பழக்கவழக்கங்கள்</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 xml:space="preserve">வாழ்க்கை முறை ஆகியவற்றை கற்றுக் கொடுக்கிறது குடும்பம் </w:t>
      </w:r>
      <w:r w:rsidRPr="0073247F">
        <w:rPr>
          <w:rFonts w:ascii="Arial Unicode MS" w:eastAsia="Arial Unicode MS" w:hAnsi="Arial Unicode MS" w:cs="Arial Unicode MS"/>
          <w:color w:val="000000"/>
          <w:sz w:val="24"/>
          <w:szCs w:val="24"/>
          <w:shd w:val="clear" w:color="auto" w:fill="FDFFFF"/>
          <w:cs/>
          <w:lang w:bidi="ta-IN"/>
        </w:rPr>
        <w:lastRenderedPageBreak/>
        <w:t>நமது அடிப்படை தேவைகளான உணவு</w:t>
      </w:r>
      <w:r w:rsidRPr="0073247F">
        <w:rPr>
          <w:rFonts w:ascii="Arial Unicode MS" w:eastAsia="Arial Unicode MS" w:hAnsi="Arial Unicode MS" w:cs="Arial Unicode MS"/>
          <w:color w:val="000000"/>
          <w:sz w:val="24"/>
          <w:szCs w:val="24"/>
          <w:shd w:val="clear" w:color="auto" w:fill="FDFFFF"/>
          <w:lang w:bidi="ta-IN"/>
        </w:rPr>
        <w:t>,</w:t>
      </w:r>
      <w:r w:rsidRPr="0073247F">
        <w:rPr>
          <w:rFonts w:ascii="Arial Unicode MS" w:eastAsia="Arial Unicode MS" w:hAnsi="Arial Unicode MS" w:cs="Arial Unicode MS"/>
          <w:color w:val="000000"/>
          <w:sz w:val="24"/>
          <w:szCs w:val="24"/>
          <w:shd w:val="clear" w:color="auto" w:fill="FDFFFF"/>
          <w:cs/>
          <w:lang w:bidi="ta-IN"/>
        </w:rPr>
        <w:t>துணி</w:t>
      </w:r>
      <w:r w:rsidRPr="0073247F">
        <w:rPr>
          <w:rFonts w:ascii="Arial Unicode MS" w:eastAsia="Arial Unicode MS" w:hAnsi="Arial Unicode MS" w:cs="Arial Unicode MS"/>
          <w:color w:val="000000"/>
          <w:sz w:val="24"/>
          <w:szCs w:val="24"/>
          <w:shd w:val="clear" w:color="auto" w:fill="FDFFFF"/>
          <w:lang w:bidi="ta-IN"/>
        </w:rPr>
        <w:t>,</w:t>
      </w:r>
      <w:r w:rsidRPr="0073247F">
        <w:rPr>
          <w:rFonts w:ascii="Arial Unicode MS" w:eastAsia="Arial Unicode MS" w:hAnsi="Arial Unicode MS" w:cs="Arial Unicode MS"/>
          <w:color w:val="000000"/>
          <w:sz w:val="24"/>
          <w:szCs w:val="24"/>
          <w:shd w:val="clear" w:color="auto" w:fill="FDFFFF"/>
          <w:cs/>
          <w:lang w:bidi="ta-IN"/>
        </w:rPr>
        <w:t>தங்குமிடம் போன்றவற்றை நிறைவேற்றுகிறது.இது குடும்ப உறுப்பினர்கள் அனைவருக்கும் அன்பையும் பாதுகாப்பையும் உறுதி செய்கிறது. குடும்பத்திலிருந்து தான் நாம் சமூக உறவுகளை உருவாக்க தொடங்குகிறோம் அத்தகைய உறவுகளை வளர்த்துக் கொள்கிறோம் அதனால் தான் குடும்பம் சமூகத்தில் அடிப்படை அழகு என்று கூறப்படுகிறது. ஆங்கிலேயர் குடியேறிய கால சமூகத்தில் உள்ள மனித குடும்ப வாழ்க்கை நிலைகளை படைத்து காட்டுகிறார்.</w:t>
      </w:r>
      <w:r w:rsidRPr="0073247F">
        <w:rPr>
          <w:rFonts w:ascii="Arial Unicode MS" w:eastAsia="Arial Unicode MS" w:hAnsi="Arial Unicode MS" w:cs="Arial Unicode MS"/>
          <w:color w:val="000000"/>
          <w:sz w:val="24"/>
          <w:szCs w:val="24"/>
          <w:shd w:val="clear" w:color="auto" w:fill="FD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cs/>
          <w:lang w:bidi="ta-IN"/>
        </w:rPr>
        <w:t>இந்நாவலில் நான்கு விதமான கதைகள் கதைக்களமாக கொண்டு எழுதி உள்ளார் எஸ்.ரா அவர்கள்.முதலாவதாக அத்தர் தயாரிக்கும் குடும்பத்தின் கதையே இந்த நாவலின் மையம். அவர்கள் தோட்டத்தின் ரோஜா இதழில் இருந்து வடித்து எடுக்கப்பட்ட அந்த நறுமணம் மிக்க அத்தரின் பெயரே</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யாமம்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அப்துல் கரீமிற்கு மூன்று மனைவிகள் தனது அத்தர் தயாரிக்கும் தொழிலை அடுத்த தலைமுறைக்கு கடத்துவதற்குத் தனக்கு ஒரு ஆண் வாரிசு இல்லை என்ற ஏக்கத்திலேயே கரீமின் காலம் கடக்கிறது.</w:t>
      </w:r>
      <w:r w:rsidRPr="0073247F">
        <w:rPr>
          <w:rFonts w:ascii="Arial Unicode MS" w:eastAsia="Arial Unicode MS" w:hAnsi="Arial Unicode MS" w:cs="Arial Unicode MS"/>
          <w:color w:val="000000"/>
          <w:sz w:val="24"/>
          <w:szCs w:val="24"/>
          <w:shd w:val="clear" w:color="auto" w:fill="FD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DFFFF"/>
          <w:cs/>
          <w:lang w:bidi="ta-IN"/>
        </w:rPr>
        <w:t>அடுத்த கதை அமைப்பாக சித்தரிக்கப்படுவது பத்திரகிரியின் வாழ்க்கை தந்தையின் கொடூரத்தால் தாயை இழந்து அவனது தாயின் தங்கையான சித்தியின் மூலம்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வளர்க்கப்படுகிறார்கள். பத்திரகிரி வானத்து நட்சத்திரத்தை ஆய்வு செய்பவராகவும்</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திருச்சிற்றம்பலம் கணிதத்திலும் ஈடுபாடு கொண்டவராகவும் இருந்தனர்.பத்திரகிரிக்கு மனைவி விசாலம் ஒரு குழந்தை என மகிழ்ச்சியா</w:t>
      </w:r>
      <w:r w:rsidRPr="0073247F">
        <w:rPr>
          <w:rFonts w:ascii="Arial Unicode MS" w:eastAsia="Arial Unicode MS" w:hAnsi="Arial Unicode MS" w:cs="Arial Unicode MS"/>
          <w:color w:val="000000"/>
          <w:sz w:val="24"/>
          <w:szCs w:val="24"/>
          <w:shd w:val="clear" w:color="auto" w:fill="FFFFFF"/>
          <w:cs/>
          <w:lang w:bidi="ta-IN"/>
        </w:rPr>
        <w:t>ன</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வாழ்க்கை சென்று கொண்டிருந்தது திருச்சிற்றம்பலம் மேற்படிப்புக்காக</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லண்டன் செல்ல</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முடி</w:t>
      </w:r>
      <w:r w:rsidRPr="0073247F">
        <w:rPr>
          <w:rFonts w:ascii="Arial Unicode MS" w:eastAsia="Arial Unicode MS" w:hAnsi="Arial Unicode MS" w:cs="Arial Unicode MS"/>
          <w:color w:val="000000"/>
          <w:sz w:val="24"/>
          <w:szCs w:val="24"/>
          <w:shd w:val="clear" w:color="auto" w:fill="FFFFFF"/>
          <w:cs/>
          <w:lang w:bidi="ta-IN"/>
        </w:rPr>
        <w:t>வாகி அவனது மனைவி தையல்நாயகியை பத்திரகிரியின் இல்லத்தில் இரண்டு வருடம் விட்டு செல்வது என</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DFFFF"/>
          <w:cs/>
          <w:lang w:bidi="ta-IN"/>
        </w:rPr>
        <w:t>முடிவு</w:t>
      </w:r>
      <w:r w:rsidRPr="0073247F">
        <w:rPr>
          <w:rFonts w:ascii="Arial Unicode MS" w:eastAsia="Arial Unicode MS" w:hAnsi="Arial Unicode MS" w:cs="Arial Unicode MS"/>
          <w:color w:val="000000"/>
          <w:sz w:val="24"/>
          <w:szCs w:val="24"/>
          <w:shd w:val="clear" w:color="auto" w:fill="FD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செ</w:t>
      </w:r>
      <w:r w:rsidRPr="0073247F">
        <w:rPr>
          <w:rFonts w:ascii="Arial Unicode MS" w:eastAsia="Arial Unicode MS" w:hAnsi="Arial Unicode MS" w:cs="Arial Unicode MS"/>
          <w:color w:val="000000"/>
          <w:sz w:val="24"/>
          <w:szCs w:val="24"/>
          <w:shd w:val="clear" w:color="auto" w:fill="FDFFFF"/>
          <w:cs/>
          <w:lang w:bidi="ta-IN"/>
        </w:rPr>
        <w:t>ய்</w:t>
      </w:r>
      <w:r w:rsidRPr="0073247F">
        <w:rPr>
          <w:rFonts w:ascii="Arial Unicode MS" w:eastAsia="Arial Unicode MS" w:hAnsi="Arial Unicode MS" w:cs="Arial Unicode MS"/>
          <w:color w:val="000000"/>
          <w:sz w:val="24"/>
          <w:szCs w:val="24"/>
          <w:shd w:val="clear" w:color="auto" w:fill="FFFFFF"/>
          <w:cs/>
          <w:lang w:bidi="ta-IN"/>
        </w:rPr>
        <w:t>தான்.</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அடுத்ததாக இந்த நாவலில் வரும் மாந்தர் கிருஷ்ணப்ப நாயக்கர் இவர் தனது சகோதரருடன் சொத்துக்காக நீதிமன்றத்தில் வழக்கு தொடர்ந்து மதராசப்பட்டினத்தில் நீதிக்காக காத்துக் கிடந்தார் இந்த நாளில் கொஞ்சம் கொஞ்சமாக அவரது செல்வத்தை இழக்கத் தொடங்கினார் வயதான கிருஷ்ணப்ப நாயக்கர் தனக்கு பிடித்தமான ஆங்கில பெண்மணியுடன் தனக்கு சொந்தமான மேல்மலைக்கு வந்து விடுகிறார். அங்கு அவர்களுக்கு இயற்கை சூழ்நிலை பிடித்து</w:t>
      </w:r>
      <w:r w:rsidRPr="0073247F">
        <w:rPr>
          <w:rFonts w:ascii="Arial Unicode MS" w:eastAsia="Arial Unicode MS" w:hAnsi="Arial Unicode MS" w:cs="Arial Unicode MS"/>
          <w:color w:val="000000"/>
          <w:sz w:val="24"/>
          <w:szCs w:val="24"/>
          <w:shd w:val="clear" w:color="auto" w:fill="FDFFFF"/>
          <w:cs/>
          <w:lang w:bidi="ta-IN"/>
        </w:rPr>
        <w:t>ப்</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போக தனது சகோதரனிடம் தன் அனைத்து சொத்துக்களையும் எடுத்துக்கொண்டு இந்த மேல்மலையை மட்டும் அவருக்கு கொடுக்கும்படி கேட்கிறார்.அதற்கு சம்மதம் தெரிவித்த சகோதரரும் அந்த மேல்மலையை கிருஷ்ணப்ப நாயக்கர் கேட்டுக் கொண்டதற்கு இணங்க அந்த ஆங்கில பெண்மணி பெயரில் எழுதி வைத்தார்.இக் குடும்பங்களின் கதைகளோடு மதராசபட்டினம் உருவான வரலாறும் இணைந்து பயணிக்கிறது.</w:t>
      </w:r>
      <w:r w:rsidRPr="0073247F">
        <w:rPr>
          <w:rFonts w:ascii="Arial Unicode MS" w:eastAsia="Arial Unicode MS" w:hAnsi="Arial Unicode MS" w:cs="Arial Unicode MS"/>
          <w:color w:val="000000"/>
          <w:sz w:val="24"/>
          <w:szCs w:val="24"/>
          <w:shd w:val="clear" w:color="auto" w:fill="FFFFFF"/>
          <w:lang w:bidi="ta-IN"/>
        </w:rPr>
        <w:t>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FFFFF"/>
          <w:cs/>
          <w:lang w:bidi="ta-IN"/>
        </w:rPr>
        <w:t>உணவு</w:t>
      </w:r>
      <w:r w:rsidRPr="0073247F">
        <w:rPr>
          <w:rFonts w:ascii="Arial Unicode MS" w:eastAsia="Arial Unicode MS" w:hAnsi="Arial Unicode MS" w:cs="Arial Unicode MS"/>
          <w:b/>
          <w:bC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உயிர் வாழ</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இன்றியமையாத பொருள் உணவு. எல்லா உயிரினங்களும் உயிர் வாழ உணவையே சார்ந்து இருக்கின்றன. ஆதி காலத்தில் மனிதன் இதைத்தான் உண்ணுவது என்று கட்டுப்பாடு வைத்துக் கொள்ளவில்லை. காடுகளிலும் திறந்த வெளியிலும் அலைந்து திரிந்து கிடைக்கக்கூடியவற்றையெல்லாம்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 xml:space="preserve">உண்டான். இவை மட்டுமல்லாமல் நீர் நிலைகளில் கிடைத்த மீன்கள் நிலத்தில் அகப்பட்ட புழு பூச்சிகள் </w:t>
      </w:r>
      <w:r w:rsidRPr="0073247F">
        <w:rPr>
          <w:rFonts w:ascii="Arial Unicode MS" w:eastAsia="Arial Unicode MS" w:hAnsi="Arial Unicode MS" w:cs="Arial Unicode MS"/>
          <w:color w:val="000000"/>
          <w:sz w:val="24"/>
          <w:szCs w:val="24"/>
          <w:shd w:val="clear" w:color="auto" w:fill="FFFFFF"/>
          <w:cs/>
          <w:lang w:bidi="ta-IN"/>
        </w:rPr>
        <w:lastRenderedPageBreak/>
        <w:t>ஆகியவற்றையும் நண்டு நத்தை சிறு விலங்குகள் ஆகியவற்றையும் உண்டான். இவை கிடைக்காத போது செத்து கிடந்த விலங்குகளின் இறைச்சியை உண்டு பசியை தனித்து கொண்டான். சங்க இலக்கியங்கள் அதிகமாக பசியைப் பற்றி தான் பேசுகின்றன</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பசிப்பிணி தீர்த்தலே சிறந்த அறம் என்கிறது மணிமேகலை</w:t>
      </w:r>
      <w:r w:rsidRPr="0073247F">
        <w:rPr>
          <w:rFonts w:ascii="Arial Unicode MS" w:eastAsia="Arial Unicode MS" w:hAnsi="Arial Unicode MS" w:cs="Arial Unicode MS"/>
          <w:color w:val="000000"/>
          <w:sz w:val="24"/>
          <w:szCs w:val="24"/>
          <w:shd w:val="clear" w:color="auto" w:fill="FFFFFF"/>
          <w:lang w:bidi="ta-IN"/>
        </w:rPr>
        <w:t>”.</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யாமம் நாவலில் நம் மக்கள் உண்ணும் உணவு முறையையும்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லண்டன் வாசிகளின் உணவு முறையையும் குறிப்பிடுகிறார் ஆசிரியர். பழைய சாதமும் தயிரும்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ஊறுகாயும் பொரித்த கத்திரிக்காயும் நம் பாரம்பரிய உணவு</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நாவலாசிரியர் இங்கிலாந்து மக்களின் உணவு முறையும் விளக்குகிறார் இங்கிலாந்தில் மாமிசம் இல்லாத சாப்பாடே கிடையாது அதை சாப்பிடாவிட்டால் அந்த குளிரை நீ தாங்கவும் முடியாது வருத்த உருளைக்கிழங்கு வறுவல் மீனும் ஜேம்ஸ் நதிக்கரையோர உணவகங்களில் ஏராளமாக கிடைத்தன.</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அதிலும் ஜேம்ஸ் நதியிலிருந்து பிடிக்கப்பட்ட வெள்ளை பயிட் மீன்கள் பிடித்த ஒரு மணி நேரத்திற்குள் சூடாக பொரித்து பரிமாறப்படும் சுவை நாக்கில் புதிய சுவை நரம்புகளை உருவாக்கிக் கொண்டிருந்தது என நாவல் ஆசிரியர் குறிப்பிடுகிறார்.</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பசியும்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பிணியும்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பகையும் அன்பிற்கு மாறானவை. சமுதாயத்தில் இவை நீங்கினால் மக்கள் எல்லோரும் அன்பினால் கூடி வாழ்வதற்கு ஏற்ற அமைதி வீட்டில் உண்டாகும். மதராசபட்டினத்தில் ரகுமானி நல்ல காரமும் புளியும் சேர்த்து மீன் குழம்பு வைத்திருந்தாள் மூன்று பேரும் ஒன்றாக சேர்ந்து சாப்பிட்டார்கள் மீன் முள்ளைக் கூட விடாமல் சுரையா மென்று தின்றால். அன்றைக்கு அவளுக்கு பசி அடங்கியதோடு நல்ல சந்தோசமான மனநிலையும் இருந்தது. எல்லா நாளும் அந்த விடுதியில் சோள கஞ்சியும் வறட்டு ரொட்டியுமே உணவாக இருந்தன. தலைக்கு எண்ணெய் இடாமலும் மாற்று உடைகள் இன்றியும் அவர்கள் ஒரே அறையில் அடைந்து கிடந்தன அழுக்கும் இருட்டும்படிந்த அந்த அறையில் அழுகிய பழங்களின் வாசனை வந்து கொண்டே இருந்தது என ஆதரவற்ற குழந்தைகளின் விடுதியில் பரிமாறப்படும் உணவையும் எழுதி இருக்கிறார் நாவலாசிரியர்.</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FFFFF"/>
          <w:lang w:bidi="ta-IN"/>
        </w:rPr>
        <w:t> </w:t>
      </w:r>
      <w:r w:rsidRPr="0073247F">
        <w:rPr>
          <w:rFonts w:ascii="Arial Unicode MS" w:eastAsia="Arial Unicode MS" w:hAnsi="Arial Unicode MS" w:cs="Arial Unicode MS"/>
          <w:b/>
          <w:bCs/>
          <w:color w:val="000000"/>
          <w:sz w:val="24"/>
          <w:szCs w:val="24"/>
          <w:shd w:val="clear" w:color="auto" w:fill="FFFFFF"/>
          <w:cs/>
          <w:lang w:bidi="ta-IN"/>
        </w:rPr>
        <w:t>தொழில்</w:t>
      </w:r>
      <w:r w:rsidRPr="0073247F">
        <w:rPr>
          <w:rFonts w:ascii="Arial Unicode MS" w:eastAsia="Arial Unicode MS" w:hAnsi="Arial Unicode MS" w:cs="Arial Unicode MS"/>
          <w:b/>
          <w:bC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ஒவ்வொரு மனிதனும் உயிர் வாழ்வதற்கு ஏதேனும் ஒரு தொழிலை மேற்கொண்டு வாழ்கின்றனர். ஆண் பெண் இருவரும் வேலை செய்து பொருளாதாரத்தை ஈட்டுகின்றனர். தொல்காப்பியர்</w:t>
      </w: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வினையே ஆடவர்க்கு உயிரே</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என்று தொழிலை ஆண்களுக்கு உரிய கடமையாக குறிப்பிடுகிறார். ஊதியத்தை பெறுவதற்கு செய்யப்படும் எந்த வேலையும் உழைப்பு எனப்படும் நாவல் ஆசிரியர் குறிப்பிடும் அக்கால தொழிலை ஆண்களும் பெண்களும் செய்திருந்தாலும் கடல் கடந்து செல்லும் வாணிபம்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உயர் பதவி வகிப்பது போன்றவற்றில் பெண்கள் இடம் பெறவில்லை. கீரை</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காய்கறி விற்பது</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ஊதுபத்தி சுற்றுவது</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மீன் விற்பது போன்ற உள்ளூர் சிறுதொழில் மட்டுமே பெண்கள் செய்துள்ளனர் என குறிப்பிடுகிறார். ஆங்கிலேய கால மக்களின் வாணிபம் குறித்தும் ஏற்றுமதி இறக்குமதி பொருள்கள் குறித்தும் குறிப்பிடுகிறார்.</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FFFFF"/>
          <w:cs/>
          <w:lang w:bidi="ta-IN"/>
        </w:rPr>
        <w:t>ஏற்றுமதி இறக்குமதி</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lastRenderedPageBreak/>
        <w:t> </w:t>
      </w:r>
      <w:r w:rsidRPr="0073247F">
        <w:rPr>
          <w:rFonts w:ascii="Arial Unicode MS" w:eastAsia="Arial Unicode MS" w:hAnsi="Arial Unicode MS" w:cs="Arial Unicode MS"/>
          <w:color w:val="000000"/>
          <w:sz w:val="24"/>
          <w:szCs w:val="24"/>
          <w:shd w:val="clear" w:color="auto" w:fill="FFFFFF"/>
          <w:cs/>
          <w:lang w:bidi="ta-IN"/>
        </w:rPr>
        <w:t>ஏற்றுமதி என்பது ஒரு நாட்டில் உற்பத்தி செய்யப்படும் ஒரு பொருள் அல்லது சேவையை மற்றொரு நாட்டிற்கு விற்பனை செய்வதாகும். அத்தகைய பொருள்களை விற்பவர் அல்லது சேவைகளை வழங்குபவர் ஒரு ஏற்றுமதியாளர் பொருளை அல்லது சேவையை வாங்குபவர் இறக்குமதியாளராவார். பழந்தமிழரின் கடல் வாணிகம் சங்க கால முதற்கொண்டு நடைபெற்று வருகிறது சங்க இலக்கியத்தில் புகார் வணிகர்கள்</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w:t>
      </w:r>
      <w:r w:rsidRPr="0073247F">
        <w:rPr>
          <w:rFonts w:ascii="Arial Unicode MS" w:eastAsia="Arial Unicode MS" w:hAnsi="Arial Unicode MS" w:cs="Arial Unicode MS"/>
          <w:color w:val="000000"/>
          <w:sz w:val="24"/>
          <w:szCs w:val="24"/>
          <w:shd w:val="clear" w:color="auto" w:fill="FFFFFF"/>
          <w:cs/>
          <w:lang w:bidi="ta-IN"/>
        </w:rPr>
        <w:t>நெடுநுகத்துப் பகல் போல நடுவு நின்ற நல்நெஞ்சினோர்</w:t>
      </w:r>
      <w:r w:rsidRPr="0073247F">
        <w:rPr>
          <w:rFonts w:ascii="Arial Unicode MS" w:eastAsia="Arial Unicode MS" w:hAnsi="Arial Unicode MS" w:cs="Arial Unicode M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வடு அஞ்சி வாய்மொழிந்து தம</w:t>
      </w:r>
      <w:r w:rsidRPr="0073247F">
        <w:rPr>
          <w:rFonts w:ascii="Arial Unicode MS" w:eastAsia="Arial Unicode MS" w:hAnsi="Arial Unicode MS" w:cs="Arial Unicode MS"/>
          <w:color w:val="000000"/>
          <w:sz w:val="24"/>
          <w:szCs w:val="24"/>
          <w:shd w:val="clear" w:color="auto" w:fill="FDFFFF"/>
          <w:cs/>
          <w:lang w:bidi="ta-IN"/>
        </w:rPr>
        <w:t>வு</w:t>
      </w:r>
      <w:r w:rsidRPr="0073247F">
        <w:rPr>
          <w:rFonts w:ascii="Arial Unicode MS" w:eastAsia="Arial Unicode MS" w:hAnsi="Arial Unicode MS" w:cs="Arial Unicode MS"/>
          <w:color w:val="000000"/>
          <w:sz w:val="24"/>
          <w:szCs w:val="24"/>
          <w:shd w:val="clear" w:color="auto" w:fill="FFFFFF"/>
          <w:cs/>
          <w:lang w:bidi="ta-IN"/>
        </w:rPr>
        <w:t>ம் பிற</w:t>
      </w:r>
      <w:r w:rsidRPr="0073247F">
        <w:rPr>
          <w:rFonts w:ascii="Arial Unicode MS" w:eastAsia="Arial Unicode MS" w:hAnsi="Arial Unicode MS" w:cs="Arial Unicode MS"/>
          <w:color w:val="000000"/>
          <w:sz w:val="24"/>
          <w:szCs w:val="24"/>
          <w:shd w:val="clear" w:color="auto" w:fill="FDFFFF"/>
          <w:cs/>
          <w:lang w:bidi="ta-IN"/>
        </w:rPr>
        <w:t>வு</w:t>
      </w:r>
      <w:r w:rsidRPr="0073247F">
        <w:rPr>
          <w:rFonts w:ascii="Arial Unicode MS" w:eastAsia="Arial Unicode MS" w:hAnsi="Arial Unicode MS" w:cs="Arial Unicode MS"/>
          <w:color w:val="000000"/>
          <w:sz w:val="24"/>
          <w:szCs w:val="24"/>
          <w:shd w:val="clear" w:color="auto" w:fill="FFFFFF"/>
          <w:cs/>
          <w:lang w:bidi="ta-IN"/>
        </w:rPr>
        <w:t>ம் ஒப்பநாடிக்</w:t>
      </w:r>
      <w:r w:rsidRPr="0073247F">
        <w:rPr>
          <w:rFonts w:ascii="Arial Unicode MS" w:eastAsia="Arial Unicode MS" w:hAnsi="Arial Unicode MS" w:cs="Arial Unicode M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கொள்வதும் மிகை கொளா கொடுப்பதும் குறை கொடாது</w:t>
      </w:r>
      <w:r w:rsidRPr="0073247F">
        <w:rPr>
          <w:rFonts w:ascii="Arial Unicode MS" w:eastAsia="Arial Unicode MS" w:hAnsi="Arial Unicode MS" w:cs="Arial Unicode M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w:t>
      </w:r>
      <w:r w:rsidRPr="0073247F">
        <w:rPr>
          <w:rFonts w:ascii="Arial Unicode MS" w:eastAsia="Arial Unicode MS" w:hAnsi="Arial Unicode MS" w:cs="Arial Unicode MS"/>
          <w:color w:val="000000"/>
          <w:sz w:val="24"/>
          <w:szCs w:val="24"/>
          <w:shd w:val="clear" w:color="auto" w:fill="FFFFFF"/>
          <w:cs/>
          <w:lang w:bidi="ta-IN"/>
        </w:rPr>
        <w:t>மொழி பல பெருகிய பழிதீர் தே எத்துப்</w:t>
      </w:r>
      <w:r w:rsidRPr="0073247F">
        <w:rPr>
          <w:rFonts w:ascii="Arial Unicode MS" w:eastAsia="Arial Unicode MS" w:hAnsi="Arial Unicode MS" w:cs="Arial Unicode M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புலம்பெயர் மாக்கள் கலந்து இனி துறையும்</w:t>
      </w:r>
      <w:r w:rsidRPr="0073247F">
        <w:rPr>
          <w:rFonts w:ascii="Arial Unicode MS" w:eastAsia="Arial Unicode MS" w:hAnsi="Arial Unicode MS" w:cs="Arial Unicode MS"/>
          <w:color w:val="000000"/>
          <w:sz w:val="24"/>
          <w:szCs w:val="24"/>
          <w:shd w:val="clear" w:color="auto" w:fill="FFFFFF"/>
          <w:lang w:bidi="ta-IN"/>
        </w:rPr>
        <w:t>,”</w:t>
      </w:r>
      <w:r w:rsidRPr="00D3031C">
        <w:rPr>
          <w:rFonts w:ascii="Arial Unicode MS" w:eastAsia="Arial Unicode MS" w:hAnsi="Arial Unicode MS" w:cs="Arial Unicode MS"/>
          <w:color w:val="000000"/>
          <w:sz w:val="24"/>
          <w:szCs w:val="24"/>
          <w:lang w:bidi="ta-IN"/>
        </w:rPr>
        <w:tab/>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கி.மு. இரண்டாம் நூற்றாண்டில் வாழ்ந்த சோழ வேந்தன் இரண்டாம் கரிகாலன் குறித்து கடியலூர் உருத்திரங்கண்ணனார் பட்டினப்பாலையில் பாடியது.</w:t>
      </w:r>
      <w:r w:rsidRPr="0073247F">
        <w:rPr>
          <w:rFonts w:ascii="Arial Unicode MS" w:eastAsia="Arial Unicode MS" w:hAnsi="Arial Unicode MS" w:cs="Arial Unicode M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ஏலமும் கிராம்பும் நேரடியாக விலைக்கு வாங்கப்பட்டு கப்பலில் லண்டன் அனுப்பப்பட்டன கலிக்கோ துணிகளைத் தயாரித்து அனுப்புவதற்கும் தனிப்பிரிவு ஏற்பாடு செய்திருந்தனர். அத்தோடு பௌத்த கிராமத்தின் பட்டாடைகள் லண்டனுக்கு ஏற்றுமதி செய்யப்பட்டு அங்குள்ள பிரபுக்களின் உடைகளாகவும் உயர் குடும்பத்து பெண்களின் விருப்பத்திற்கு உரிய ஆடைகளாகவும் உருமாறின. நடுத்தர உருவமும் முறுக்கேறிய வாலிபமும் கொண்டவனுமான மீர் காசிம் கடல் கடந்து பெர்சியாவிற்கு சென்று வேலைபாடு உள்ள கம்பளங்களையும் உலர்ந்த ஈச்சம் பழங்களையும் புகழ்பெற்ற சீமை தேறல்களையும் வாங்கி வந்து இந்தியாவின் வடக்கு நகரங்களில் விற்பனை செய்கின்றவராக இருந்தார்</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என நாவல் ஆசிரியர் குறிப்பிடுகிறார்.</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வெக்கையை சமாளிப்பதற்கு பனிப்பாளங்கள் மிக உதவியாக இருக்கும் என நம்பிய லாம்பெர்த் இதற்காக லண்டனில் இருந்த தனது சகோதரனான கிரேசனுக்கு கடிதம் அனுப்பி ஒரு கப்பல் நிறைய ஐஸ் பாளங்களை ஏற்றி அனுப்பி வைக்கும் படியாக ஏற்பாடு செய்தார். லண்டனில் உள்ள பெர்க்கர் அண்ட் சன்சைத் தொடர்பு கொண்ட போது அவர்கள் பனி பாளங்களை உப்பிட்டு ஏற்றி வைத்தால் அவை உடைந்து போகாது என்று உத்தரவாதம் கொடுத்தனர்</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கார்டிலா என்ற பிரஞ்சு கப்பலில் பனிப்பாளங்கள் ஏற்றப்பட்டு மதராசப்பட்டினம் கொண்டுவரப்பட்டன.</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FFFFF"/>
          <w:cs/>
          <w:lang w:bidi="ta-IN"/>
        </w:rPr>
        <w:t>ஆங்கிலேயரின் அடக்குமுறை</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 xml:space="preserve">தமிழகத்தில் முதன் முதலில் ஆங்கிலேயர் </w:t>
      </w:r>
      <w:r w:rsidRPr="0073247F">
        <w:rPr>
          <w:rFonts w:ascii="Arial Unicode MS" w:eastAsia="Arial Unicode MS" w:hAnsi="Arial Unicode MS" w:cs="Arial Unicode MS"/>
          <w:color w:val="000000"/>
          <w:sz w:val="24"/>
          <w:szCs w:val="24"/>
          <w:shd w:val="clear" w:color="auto" w:fill="FFFFFF"/>
          <w:lang w:bidi="ta-IN"/>
        </w:rPr>
        <w:t>16</w:t>
      </w:r>
      <w:r w:rsidRPr="0073247F">
        <w:rPr>
          <w:rFonts w:ascii="Arial Unicode MS" w:eastAsia="Arial Unicode MS" w:hAnsi="Arial Unicode MS" w:cs="Arial Unicode MS"/>
          <w:color w:val="000000"/>
          <w:sz w:val="24"/>
          <w:szCs w:val="24"/>
          <w:shd w:val="clear" w:color="auto" w:fill="FFFFFF"/>
          <w:cs/>
          <w:lang w:bidi="ta-IN"/>
        </w:rPr>
        <w:t>ஆம் நூற்றாண்டில் கால் பதித்தனர். தற்கால சென்னை நகரத்தில் புனித ஜார்ஜ் கோட்டையைக் கட்டினர். முதலில் வர்த்தகம் மட்டும் செய்து வந்த ஆங்கிலேய கிழக்கிந்தியக் கம்பெனி பின்</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மெல்ல மெல்ல உள்ளூர் அரசியல் விவகாரங்களில் தலையிட தொடங்கியது.</w:t>
      </w:r>
      <w:r w:rsidRPr="0073247F">
        <w:rPr>
          <w:rFonts w:ascii="Arial Unicode MS" w:eastAsia="Arial Unicode MS" w:hAnsi="Arial Unicode MS" w:cs="Arial Unicode MS"/>
          <w:color w:val="000000"/>
          <w:sz w:val="24"/>
          <w:szCs w:val="24"/>
          <w:shd w:val="clear" w:color="auto" w:fill="FFFFFF"/>
          <w:lang w:bidi="ta-IN"/>
        </w:rPr>
        <w:t xml:space="preserve">1684 </w:t>
      </w:r>
      <w:r w:rsidRPr="0073247F">
        <w:rPr>
          <w:rFonts w:ascii="Arial Unicode MS" w:eastAsia="Arial Unicode MS" w:hAnsi="Arial Unicode MS" w:cs="Arial Unicode MS"/>
          <w:color w:val="000000"/>
          <w:sz w:val="24"/>
          <w:szCs w:val="24"/>
          <w:shd w:val="clear" w:color="auto" w:fill="FFFFFF"/>
          <w:cs/>
          <w:lang w:bidi="ta-IN"/>
        </w:rPr>
        <w:t>ஆம் ஆண்டு தென்னாட்டிலுள்ள கம்பெனி பிரதேசங்கள்</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 xml:space="preserve">சென்னை மாகாணம் என்ற பெயரில் ஒருங்கிணைக்கப்பட்டன. கிழக்கிந்திய கம்பெனி மதராசப்பட்டினம் வந்த பிறகு அவர்களின் கீழ் அப்பகுதியை கொஞ்சம் கொஞ்சமாகச் சேர்த்துக் </w:t>
      </w:r>
      <w:r w:rsidRPr="0073247F">
        <w:rPr>
          <w:rFonts w:ascii="Arial Unicode MS" w:eastAsia="Arial Unicode MS" w:hAnsi="Arial Unicode MS" w:cs="Arial Unicode MS"/>
          <w:color w:val="000000"/>
          <w:sz w:val="24"/>
          <w:szCs w:val="24"/>
          <w:shd w:val="clear" w:color="auto" w:fill="FFFFFF"/>
          <w:cs/>
          <w:lang w:bidi="ta-IN"/>
        </w:rPr>
        <w:lastRenderedPageBreak/>
        <w:t xml:space="preserve">கொண்டனர்.ஏழு கிணற்று பகுதியை ஆக்கிரமித்துக் கொள்வதற்காக ஹாண்டல் பிரபுவின் ஆட்கள் வந்துவிடக் கூடும் என்பதற்காக இரவெல்லாம் பந்தம் ஏந்தியபடி </w:t>
      </w:r>
      <w:r w:rsidRPr="0073247F">
        <w:rPr>
          <w:rFonts w:ascii="Arial Unicode MS" w:eastAsia="Arial Unicode MS" w:hAnsi="Arial Unicode MS" w:cs="Arial Unicode MS"/>
          <w:color w:val="000000"/>
          <w:sz w:val="24"/>
          <w:szCs w:val="24"/>
          <w:shd w:val="clear" w:color="auto" w:fill="FFFFFF"/>
          <w:lang w:bidi="ta-IN"/>
        </w:rPr>
        <w:t xml:space="preserve">20 </w:t>
      </w:r>
      <w:r w:rsidRPr="0073247F">
        <w:rPr>
          <w:rFonts w:ascii="Arial Unicode MS" w:eastAsia="Arial Unicode MS" w:hAnsi="Arial Unicode MS" w:cs="Arial Unicode MS"/>
          <w:color w:val="000000"/>
          <w:sz w:val="24"/>
          <w:szCs w:val="24"/>
          <w:shd w:val="clear" w:color="auto" w:fill="FFFFFF"/>
          <w:cs/>
          <w:lang w:bidi="ta-IN"/>
        </w:rPr>
        <w:t xml:space="preserve">பேருக்கும் மேலாக காவல் இருந்தனர். அதிகாலையில் யுத்தத்தில் பயன்படுத்தப்படும் பீரங்கி வண்டி ஒன்று ஒரு கிணற்றுப் பகுதியில் நுழைந்தது பீரங்கி வண்டியை ஓட்டி வந்தவன் நேராக அதை கிணற்றை நோக்கி செலுத்தினான். </w:t>
      </w:r>
      <w:r w:rsidRPr="0073247F">
        <w:rPr>
          <w:rFonts w:ascii="Arial Unicode MS" w:eastAsia="Arial Unicode MS" w:hAnsi="Arial Unicode MS" w:cs="Arial Unicode MS"/>
          <w:color w:val="000000"/>
          <w:sz w:val="24"/>
          <w:szCs w:val="24"/>
          <w:shd w:val="clear" w:color="auto" w:fill="FFFFFF"/>
          <w:lang w:bidi="ta-IN"/>
        </w:rPr>
        <w:t xml:space="preserve">20 </w:t>
      </w:r>
      <w:r w:rsidRPr="0073247F">
        <w:rPr>
          <w:rFonts w:ascii="Arial Unicode MS" w:eastAsia="Arial Unicode MS" w:hAnsi="Arial Unicode MS" w:cs="Arial Unicode MS"/>
          <w:color w:val="000000"/>
          <w:sz w:val="24"/>
          <w:szCs w:val="24"/>
          <w:shd w:val="clear" w:color="auto" w:fill="FFFFFF"/>
          <w:cs/>
          <w:lang w:bidi="ta-IN"/>
        </w:rPr>
        <w:t>அடி தூரத்தில்</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வண்டி வந்து நின்றது. தாமரலா ராமானுஜம் கொச்சையான ஆங்கிலத்தில் அங்கிருந்த படைவீரர்களிடம் இந்த பட்டணமே தாமராலாவின் முப்பாட்டன்களுக்கு சொந்தமானது என்றும் வெள்ளைக்காரர்களுக்கு இருக்க இடம் கொடுத்தால் இன்று நாட்டாமை செய்ய வந்து விட்டார்கள் எனவும்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கத்திக் கொண்டிருந்தார்.</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அடுத்த சில நிமிடங்களில் ஹாண்டல் பிரபுவின் நான்கு குதிரை பூட்டிய வண்டி ஏழு கிணற்றின் அருகே வந்து நின்றது ஆறடிக்கும் மேலான உயரதிலிருந்த ஹாண்டல் பிரபு கையில் வெள்ளியால் ஆன பிரம்பு வைத்திருந்தார். ஒவ்வொரு கிணறாக பார்த்தபடியே வந்தவர் தன் மீசையை ஒதுக்கி விட்டபடியே அமைதியான குரலில் கலகம் செய்பவர்கள் உயிரோடு கொல்லப்படுவார்கள் என்று சொன்னார். ராமானுஜத்தின் ஆட்களில் ஒருவன் தன் கையில் வைத்திருந்த குறுந்தொடியை ஹாண்டல் பிரபுவை நோக்கி வீசினான்</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அது அவர் புருவத்தோடு தாக்கி ரத்தம் வழியத் தொடங்கியது. மறு நிமிடம் அவரது ஆத்திரமான குரலோடு பீரங்கி சீறியது ஏழு கிணற்றில் ஒன்றாக தெற்கில் இருந்த கிணற்றின் தடுப்புச் சுவர் உடைந்து பறந்தது. அந்த கிணற்றை உபயோகிப்பதற்கான உரிமை ஒயிட்டவுன் வாசிகளுக்கு மட்டுமே உண்டு எனவும் ஒரு அறிவிப்பு பலகை வைக்கப்பட்டிருந்தது.</w:t>
      </w:r>
      <w:r w:rsidRPr="0073247F">
        <w:rPr>
          <w:rFonts w:ascii="Arial Unicode MS" w:eastAsia="Arial Unicode MS" w:hAnsi="Arial Unicode MS" w:cs="Arial Unicode M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சற்குணத்தால் தன் கோபத்தை அடக்க முடியவில்லை அவன் எரிச்சலோடு சொன்னான். வெள்ளைக்காரர்களுக்கு மற்றவர்களை அடக்கி ஆள்வது தான் எப்போதும் விருப்பம் இருக்கிறது. யாராவது திருப்பி அடிக்கும் வரை அவர்கள் திருந்த மாட்டார்கள். சற்குணம்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ரொட்டிகளை சுவைத்தபடியே லண்டனின் மீதான</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தனது கனவுகள் கலைந்து போய்விட்டன லண்டன் ஒரு பொதுக் கழிப்பறை போல இருக்கிறது</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என்று சொன்னான். சற்குணம் தன் கையில் ஒட்டி இருந்த வர்ணங்களை கிழிந்த துணியினால் துடைத்தபடியே லண்டன் நகர பிரபுகள் யாவரும் நோய்க்கிருமிகள். அவர்கள் ஏழைகளை உறிஞ்சி வாழ்கிறார்கள்</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ரத்தம் குடிக்கும் அட்டைகள் இந்த</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அட்டைகள்</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இந்தியாவை உறிஞ்ச துவங்கி பல வருடமாகிவிட்டது. நம்மவர்கள் சொரணையற்றவர்கள் அட்டைகளைத் தீ வைத்து கொளுத்தாவிட்டால் நம் ரத்தத்தை குடித்து விடும் என்றான்.</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FFFFF"/>
          <w:cs/>
          <w:lang w:bidi="ta-IN"/>
        </w:rPr>
        <w:t>மக்களின் நம்பிக்கை</w:t>
      </w:r>
      <w:r w:rsidRPr="0073247F">
        <w:rPr>
          <w:rFonts w:ascii="Arial Unicode MS" w:eastAsia="Arial Unicode MS" w:hAnsi="Arial Unicode MS" w:cs="Arial Unicode MS"/>
          <w:b/>
          <w:bC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நல்ல நாள் பார்த்து ஒரு வினையை தொடங்குவதில் பழந்தமிழருக்கு பெரிதும் நம்பிக்கை உண்டு. அவர்கள் நிமித்தமும் சகுனமும் பார்க்கக்கூடிய பழக்கமுடையவர்கள். பெண்களுக்கு கண் துடிப்பது</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சகுனம் பார்ப்பது பற்றி சிலப்பதிகாரத்தில் கூறப்பட்டுள்ளது.</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 xml:space="preserve">நம்பிக்கைகள் மக்களால் கற்பிக்கப்பட்டு சமுதாயத்தில் பின்பற்றப்படுகின்றன. மனித வாழ்வில் நடக்கும் ஒரு செயலுக்கு காரணம் தெரியாத போது மனித மனம் சிலவற்றை படைத்து அவற்றுக்கு காரணம் </w:t>
      </w:r>
      <w:r w:rsidRPr="0073247F">
        <w:rPr>
          <w:rFonts w:ascii="Arial Unicode MS" w:eastAsia="Arial Unicode MS" w:hAnsi="Arial Unicode MS" w:cs="Arial Unicode MS"/>
          <w:color w:val="000000"/>
          <w:sz w:val="24"/>
          <w:szCs w:val="24"/>
          <w:shd w:val="clear" w:color="auto" w:fill="FFFFFF"/>
          <w:cs/>
          <w:lang w:bidi="ta-IN"/>
        </w:rPr>
        <w:lastRenderedPageBreak/>
        <w:t>கற்பித்துக் கொள்கிறது.</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நாவலாசிரியர் யாவும் நாவலில் மனித நம்பிக்கை பற்றி கூறுகிறார்.</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மழை மெல்லிய தூரலான போது அவர்கள் பாறையில் இருந்து எழுந்து கொண்டார்கள். அப்போது தொலைவில் மழை வெளுத்து</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பெய்து கொண்டிருப்பதை திருச்சிற்றம்பலம் கண்டான். சட்டநாதன் வேடிக்கையாக சொன்னான்</w:t>
      </w: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மழை ஏன் நின்னு போச்சு தெரியுமா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சாமியை வேண்டிக்கிட்டு மழை மேலே மூத்திரம்</w:t>
      </w:r>
      <w:r w:rsidRPr="0073247F">
        <w:rPr>
          <w:rFonts w:ascii="Arial Unicode MS" w:eastAsia="Arial Unicode MS" w:hAnsi="Arial Unicode MS" w:cs="Arial Unicode MS"/>
          <w:color w:val="000000"/>
          <w:sz w:val="24"/>
          <w:szCs w:val="24"/>
          <w:shd w:val="clear" w:color="auto" w:fill="FFFFFF"/>
          <w:lang w:bidi="ta-IN"/>
        </w:rPr>
        <w:t>…....</w:t>
      </w:r>
      <w:r w:rsidRPr="0073247F">
        <w:rPr>
          <w:rFonts w:ascii="Arial Unicode MS" w:eastAsia="Arial Unicode MS" w:hAnsi="Arial Unicode MS" w:cs="Arial Unicode MS"/>
          <w:color w:val="000000"/>
          <w:sz w:val="24"/>
          <w:szCs w:val="24"/>
          <w:lang w:bidi="ta-IN"/>
        </w:rPr>
        <w:t xml:space="preserve"> </w:t>
      </w: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பெஞ்சா மழை நின்னுடும்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நான் அப்படித்தான் செய்தேன்</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என்றான்.</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குதிரைப் பந்தயம் நடக்கும் நாட்களில் அணிந்து கொள்வதற்காக அப்துல் கரீம் கருப்பு கோர்ட் ஒன்றும் கோடுகள் இட்ட டையும் வாங்கிக் கொண்டார். அந்த உடையை எந்த ஊரில் பந்தயம் நடந்தாலும் திரும்பத் திரும்ப அணிந்து கொண்டு போனார். பந்தயம் நடக்கும் நேரத்தில் யாரோடும் அவர் பேசுவதும் கிடையாது</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இது போன்ற நம்பிக்கைகள் அப்துல் கரீமின் மனதில் வலுத்துக் கொண்டு வர துவங்கின. குதிரைகளை தான் விருப்பம் போல ஓட வைப்பதற்கு சில மந்திர வசியங்களும் தேவைப்படுகின்றன என்று அவர் தனக்குத்தானே சொல்லிக் கொண்டார். அரிசி மாவில் குதிரை போல் வரைந்து அதன் மீது ஏதோ மஞ்சள் பொடியை தூவி மந்திரங்களை முணுமுணுத்துக் கொண்டிருந்தார் அப்துல் கரீம்.</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திருச்சிற்றம்பலத்திற்கும் தைலாவிற்கும் திருமணம் முடிந்த போது ஆறு மாசம் ஜாதக தோஷம் இருக்கிறது என்று அவளை அனுப்பி வைக்கவே இல்லை. சிற்றாவிற்கு குழந்தையில்லாத குறை ஆழமான வலியை உருவாக்கி இருந்தது. ரகசியமாக அவன் கொக்கிர குளத்தில் உள்ள ஒரு ஜாதகம் பார்க்கின்ற வரை கூட தேடிப்போய் பார்த்து வந்தான். அவனது ஜாதகப்படி அவன் வளர்ப்புப் பிள்ளைக்குத்தான் தகப்பன் ஆவான் என்று ஜோசியன் வேறு சொல்லி இருந்த காரணத்தால் அவன் மனம் மிகவும் துயரம் அடைந்திருந்தது.</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w:t>
      </w:r>
      <w:r w:rsidRPr="0073247F">
        <w:rPr>
          <w:rFonts w:ascii="Arial Unicode MS" w:eastAsia="Arial Unicode MS" w:hAnsi="Arial Unicode MS" w:cs="Arial Unicode MS"/>
          <w:color w:val="000000"/>
          <w:sz w:val="24"/>
          <w:szCs w:val="24"/>
          <w:shd w:val="clear" w:color="auto" w:fill="FFFFFF"/>
          <w:cs/>
          <w:lang w:bidi="ta-IN"/>
        </w:rPr>
        <w:t>இவ்வாறான நம்பிக்கைகள் மக்களிடம் இருந்தன என நாவல் ஆசிரியர் கூறுகிறார்.</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FFFFF"/>
          <w:cs/>
          <w:lang w:bidi="ta-IN"/>
        </w:rPr>
        <w:t>முடிவுரை</w:t>
      </w:r>
      <w:r w:rsidRPr="0073247F">
        <w:rPr>
          <w:rFonts w:ascii="Arial Unicode MS" w:eastAsia="Arial Unicode MS" w:hAnsi="Arial Unicode MS" w:cs="Arial Unicode MS"/>
          <w:b/>
          <w:bC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இக்கட்டுரையில் இரவின் தாழ்வாரங்களில் நடந்து திரிந்து அதன் விசித்திரங்களை அறிந்த அப்துல் கரீமின் கதை புதினத்தின் முதற்பகுதியை கட்டமைக்கிறது. இரவை சிருஷ்டிக்கும் சூட்சமம் விரல் வழியாக யாமம் என்னும் வாசனை திரவியம் ஆகிறது. யாமத்தின் பெரும் நிகழ்வுகள்</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போராட்டங்கள்</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துயரங்கள்</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களியாட்டங்கள் எல்லாவற்றையும் ஊடறுத்துக் கொண்டு பண்டாரமும் நாயும் ஓடிக்கொண்டிருக்கிறார்கள். இப்பயணத்தின் வழியாக முதன்முதலாக ஒரு அசலான தமிழ் பண்பாட்டுப் புனைவை புதினம் ஒன்றில் பார்க்கிறோம்.</w:t>
      </w:r>
      <w:r w:rsidRPr="0073247F">
        <w:rPr>
          <w:rFonts w:ascii="Arial Unicode MS" w:eastAsia="Arial Unicode MS" w:hAnsi="Arial Unicode MS" w:cs="Arial Unicode MS"/>
          <w:color w:val="000000"/>
          <w:sz w:val="24"/>
          <w:szCs w:val="24"/>
          <w:shd w:val="clear" w:color="auto" w:fill="FFFFFF"/>
          <w:lang w:bidi="ta-IN"/>
        </w:rPr>
        <w:t> </w:t>
      </w:r>
    </w:p>
    <w:p w:rsidR="0073247F" w:rsidRPr="0073247F" w:rsidRDefault="0073247F" w:rsidP="00D3031C">
      <w:pPr>
        <w:spacing w:after="0" w:line="240" w:lineRule="auto"/>
        <w:ind w:firstLine="720"/>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மனதின் ஆழ்மனது களியாட்டங்கள் இரவில் முழித்துக் கொள்கின்றன</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அந்த களியாட்டங்களுக்கு வரவேற்பு செய்வதற்கு யாமம் என்னும் அத்தர் சுட்டிக் காட்டப்பட்டுள்ளது. மனிதன் தான் தவறும் இடங்களை சரியாக</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சுட்டிக் காட்டி நம்மை விழிப்படையச் செய்ய சரியான நாவலாக இந்த யாமம்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அமைந்துள்ளது.</w:t>
      </w:r>
    </w:p>
    <w:p w:rsidR="00D3031C" w:rsidRDefault="00D3031C" w:rsidP="00D3031C">
      <w:pPr>
        <w:spacing w:after="0" w:line="240" w:lineRule="auto"/>
        <w:jc w:val="both"/>
        <w:rPr>
          <w:rFonts w:ascii="Arial Unicode MS" w:eastAsia="Arial Unicode MS" w:hAnsi="Arial Unicode MS" w:cs="Arial Unicode MS"/>
          <w:b/>
          <w:bCs/>
          <w:color w:val="000000"/>
          <w:sz w:val="24"/>
          <w:szCs w:val="24"/>
          <w:shd w:val="clear" w:color="auto" w:fill="FFFFFF"/>
          <w:lang w:bidi="ta-IN"/>
        </w:rPr>
      </w:pPr>
    </w:p>
    <w:p w:rsidR="00D3031C" w:rsidRDefault="00D3031C" w:rsidP="00D3031C">
      <w:pPr>
        <w:spacing w:after="0" w:line="240" w:lineRule="auto"/>
        <w:jc w:val="both"/>
        <w:rPr>
          <w:rFonts w:ascii="Arial Unicode MS" w:eastAsia="Arial Unicode MS" w:hAnsi="Arial Unicode MS" w:cs="Arial Unicode MS"/>
          <w:b/>
          <w:bCs/>
          <w:color w:val="000000"/>
          <w:sz w:val="24"/>
          <w:szCs w:val="24"/>
          <w:shd w:val="clear" w:color="auto" w:fill="FFFFFF"/>
          <w:lang w:bidi="ta-IN"/>
        </w:rPr>
      </w:pPr>
    </w:p>
    <w:p w:rsidR="00D3031C" w:rsidRDefault="00D3031C" w:rsidP="00D3031C">
      <w:pPr>
        <w:spacing w:after="0" w:line="240" w:lineRule="auto"/>
        <w:jc w:val="both"/>
        <w:rPr>
          <w:rFonts w:ascii="Arial Unicode MS" w:eastAsia="Arial Unicode MS" w:hAnsi="Arial Unicode MS" w:cs="Arial Unicode MS"/>
          <w:b/>
          <w:bCs/>
          <w:color w:val="000000"/>
          <w:sz w:val="24"/>
          <w:szCs w:val="24"/>
          <w:shd w:val="clear" w:color="auto" w:fill="FFFFFF"/>
          <w:lang w:bidi="ta-IN"/>
        </w:rPr>
      </w:pP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FFFFF"/>
          <w:cs/>
          <w:lang w:bidi="ta-IN"/>
        </w:rPr>
        <w:t>அடிக்குறிப்பு</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xml:space="preserve">1. </w:t>
      </w:r>
      <w:r w:rsidRPr="0073247F">
        <w:rPr>
          <w:rFonts w:ascii="Arial Unicode MS" w:eastAsia="Arial Unicode MS" w:hAnsi="Arial Unicode MS" w:cs="Arial Unicode MS"/>
          <w:color w:val="000000"/>
          <w:sz w:val="24"/>
          <w:szCs w:val="24"/>
          <w:shd w:val="clear" w:color="auto" w:fill="FFFFFF"/>
          <w:cs/>
          <w:lang w:bidi="ta-IN"/>
        </w:rPr>
        <w:t>சே.ராமச்சந்திரன் திராவிட இயக்கத்தின் தாக்கம்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 xml:space="preserve">பக்கம் எண்- </w:t>
      </w:r>
      <w:r w:rsidRPr="0073247F">
        <w:rPr>
          <w:rFonts w:ascii="Arial Unicode MS" w:eastAsia="Arial Unicode MS" w:hAnsi="Arial Unicode MS" w:cs="Arial Unicode MS"/>
          <w:color w:val="000000"/>
          <w:sz w:val="24"/>
          <w:szCs w:val="24"/>
          <w:shd w:val="clear" w:color="auto" w:fill="FFFFFF"/>
          <w:lang w:bidi="ta-IN"/>
        </w:rPr>
        <w:t>8 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xml:space="preserve">2. </w:t>
      </w:r>
      <w:r w:rsidRPr="0073247F">
        <w:rPr>
          <w:rFonts w:ascii="Arial Unicode MS" w:eastAsia="Arial Unicode MS" w:hAnsi="Arial Unicode MS" w:cs="Arial Unicode MS"/>
          <w:color w:val="000000"/>
          <w:sz w:val="24"/>
          <w:szCs w:val="24"/>
          <w:shd w:val="clear" w:color="auto" w:fill="FFFFFF"/>
          <w:cs/>
          <w:lang w:bidi="ta-IN"/>
        </w:rPr>
        <w:t>மா.ராமலிங்கம் நாவல் இலக்கியம் பக்கம் எண் -</w:t>
      </w:r>
      <w:r w:rsidRPr="0073247F">
        <w:rPr>
          <w:rFonts w:ascii="Arial Unicode MS" w:eastAsia="Arial Unicode MS" w:hAnsi="Arial Unicode MS" w:cs="Arial Unicode MS"/>
          <w:color w:val="000000"/>
          <w:sz w:val="24"/>
          <w:szCs w:val="24"/>
          <w:shd w:val="clear" w:color="auto" w:fill="FFFFFF"/>
          <w:lang w:bidi="ta-IN"/>
        </w:rPr>
        <w:t>29 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xml:space="preserve">3. </w:t>
      </w:r>
      <w:r w:rsidRPr="0073247F">
        <w:rPr>
          <w:rFonts w:ascii="Arial Unicode MS" w:eastAsia="Arial Unicode MS" w:hAnsi="Arial Unicode MS" w:cs="Arial Unicode MS"/>
          <w:color w:val="000000"/>
          <w:sz w:val="24"/>
          <w:szCs w:val="24"/>
          <w:shd w:val="clear" w:color="auto" w:fill="FFFFFF"/>
          <w:cs/>
          <w:lang w:bidi="ta-IN"/>
        </w:rPr>
        <w:t xml:space="preserve">தி.சு.தி. நடராஜன் திறனாய்வு கலை பக்கம் எண்- </w:t>
      </w:r>
      <w:r w:rsidRPr="0073247F">
        <w:rPr>
          <w:rFonts w:ascii="Arial Unicode MS" w:eastAsia="Arial Unicode MS" w:hAnsi="Arial Unicode MS" w:cs="Arial Unicode MS"/>
          <w:color w:val="000000"/>
          <w:sz w:val="24"/>
          <w:szCs w:val="24"/>
          <w:shd w:val="clear" w:color="auto" w:fill="FFFFFF"/>
          <w:lang w:bidi="ta-IN"/>
        </w:rPr>
        <w:t>57 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xml:space="preserve">4. </w:t>
      </w:r>
      <w:r w:rsidRPr="0073247F">
        <w:rPr>
          <w:rFonts w:ascii="Arial Unicode MS" w:eastAsia="Arial Unicode MS" w:hAnsi="Arial Unicode MS" w:cs="Arial Unicode MS"/>
          <w:color w:val="000000"/>
          <w:sz w:val="24"/>
          <w:szCs w:val="24"/>
          <w:shd w:val="clear" w:color="auto" w:fill="FFFFFF"/>
          <w:cs/>
          <w:lang w:bidi="ta-IN"/>
        </w:rPr>
        <w:t xml:space="preserve">மேலுதுபக்கம் எண் - </w:t>
      </w:r>
      <w:r w:rsidRPr="0073247F">
        <w:rPr>
          <w:rFonts w:ascii="Arial Unicode MS" w:eastAsia="Arial Unicode MS" w:hAnsi="Arial Unicode MS" w:cs="Arial Unicode MS"/>
          <w:color w:val="000000"/>
          <w:sz w:val="24"/>
          <w:szCs w:val="24"/>
          <w:shd w:val="clear" w:color="auto" w:fill="FFFFFF"/>
          <w:lang w:bidi="ta-IN"/>
        </w:rPr>
        <w:t xml:space="preserve">648 </w:t>
      </w:r>
      <w:r w:rsidRPr="00D3031C">
        <w:rPr>
          <w:rFonts w:ascii="Arial Unicode MS" w:eastAsia="Arial Unicode MS" w:hAnsi="Arial Unicode MS" w:cs="Arial Unicode MS"/>
          <w:color w:val="000000"/>
          <w:sz w:val="24"/>
          <w:szCs w:val="24"/>
          <w:lang w:bidi="ta-IN"/>
        </w:rPr>
        <w:tab/>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5 .</w:t>
      </w:r>
      <w:r w:rsidRPr="0073247F">
        <w:rPr>
          <w:rFonts w:ascii="Arial Unicode MS" w:eastAsia="Arial Unicode MS" w:hAnsi="Arial Unicode MS" w:cs="Arial Unicode MS"/>
          <w:color w:val="000000"/>
          <w:sz w:val="24"/>
          <w:szCs w:val="24"/>
          <w:shd w:val="clear" w:color="auto" w:fill="FFFFFF"/>
          <w:cs/>
          <w:lang w:bidi="ta-IN"/>
        </w:rPr>
        <w:t>யாமம் எஸ் ராமகிருஷ்ணன் பக்கம் எண் -</w:t>
      </w:r>
      <w:r w:rsidRPr="0073247F">
        <w:rPr>
          <w:rFonts w:ascii="Arial Unicode MS" w:eastAsia="Arial Unicode MS" w:hAnsi="Arial Unicode MS" w:cs="Arial Unicode MS"/>
          <w:color w:val="000000"/>
          <w:sz w:val="24"/>
          <w:szCs w:val="24"/>
          <w:shd w:val="clear" w:color="auto" w:fill="FFFFFF"/>
          <w:lang w:bidi="ta-IN"/>
        </w:rPr>
        <w:t>14 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xml:space="preserve">6. </w:t>
      </w:r>
      <w:r w:rsidRPr="0073247F">
        <w:rPr>
          <w:rFonts w:ascii="Arial Unicode MS" w:eastAsia="Arial Unicode MS" w:hAnsi="Arial Unicode MS" w:cs="Arial Unicode MS"/>
          <w:color w:val="000000"/>
          <w:sz w:val="24"/>
          <w:szCs w:val="24"/>
          <w:shd w:val="clear" w:color="auto" w:fill="FFFFFF"/>
          <w:cs/>
          <w:lang w:bidi="ta-IN"/>
        </w:rPr>
        <w:t>மேலும் பக்கம் எண் -</w:t>
      </w:r>
      <w:r w:rsidRPr="0073247F">
        <w:rPr>
          <w:rFonts w:ascii="Arial Unicode MS" w:eastAsia="Arial Unicode MS" w:hAnsi="Arial Unicode MS" w:cs="Arial Unicode MS"/>
          <w:color w:val="000000"/>
          <w:sz w:val="24"/>
          <w:szCs w:val="24"/>
          <w:shd w:val="clear" w:color="auto" w:fill="FFFFFF"/>
          <w:lang w:bidi="ta-IN"/>
        </w:rPr>
        <w:t>134 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7 .</w:t>
      </w:r>
      <w:r w:rsidRPr="0073247F">
        <w:rPr>
          <w:rFonts w:ascii="Arial Unicode MS" w:eastAsia="Arial Unicode MS" w:hAnsi="Arial Unicode MS" w:cs="Arial Unicode MS"/>
          <w:color w:val="000000"/>
          <w:sz w:val="24"/>
          <w:szCs w:val="24"/>
          <w:shd w:val="clear" w:color="auto" w:fill="FFFFFF"/>
          <w:cs/>
          <w:lang w:bidi="ta-IN"/>
        </w:rPr>
        <w:t>மேலது பக்கம் எண் -</w:t>
      </w:r>
      <w:r w:rsidRPr="0073247F">
        <w:rPr>
          <w:rFonts w:ascii="Arial Unicode MS" w:eastAsia="Arial Unicode MS" w:hAnsi="Arial Unicode MS" w:cs="Arial Unicode MS"/>
          <w:color w:val="000000"/>
          <w:sz w:val="24"/>
          <w:szCs w:val="24"/>
          <w:shd w:val="clear" w:color="auto" w:fill="FFFFFF"/>
          <w:lang w:bidi="ta-IN"/>
        </w:rPr>
        <w:t>162 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xml:space="preserve">8. </w:t>
      </w:r>
      <w:r w:rsidRPr="0073247F">
        <w:rPr>
          <w:rFonts w:ascii="Arial Unicode MS" w:eastAsia="Arial Unicode MS" w:hAnsi="Arial Unicode MS" w:cs="Arial Unicode MS"/>
          <w:color w:val="000000"/>
          <w:sz w:val="24"/>
          <w:szCs w:val="24"/>
          <w:shd w:val="clear" w:color="auto" w:fill="FFFFFF"/>
          <w:cs/>
          <w:lang w:bidi="ta-IN"/>
        </w:rPr>
        <w:t xml:space="preserve">மேலது பக்கம் எண் - </w:t>
      </w:r>
      <w:r w:rsidRPr="0073247F">
        <w:rPr>
          <w:rFonts w:ascii="Arial Unicode MS" w:eastAsia="Arial Unicode MS" w:hAnsi="Arial Unicode MS" w:cs="Arial Unicode MS"/>
          <w:color w:val="000000"/>
          <w:sz w:val="24"/>
          <w:szCs w:val="24"/>
          <w:shd w:val="clear" w:color="auto" w:fill="FFFFFF"/>
          <w:lang w:bidi="ta-IN"/>
        </w:rPr>
        <w:t>84 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 xml:space="preserve">9. </w:t>
      </w:r>
      <w:r w:rsidRPr="0073247F">
        <w:rPr>
          <w:rFonts w:ascii="Arial Unicode MS" w:eastAsia="Arial Unicode MS" w:hAnsi="Arial Unicode MS" w:cs="Arial Unicode MS"/>
          <w:color w:val="000000"/>
          <w:sz w:val="24"/>
          <w:szCs w:val="24"/>
          <w:shd w:val="clear" w:color="auto" w:fill="FFFFFF"/>
          <w:cs/>
          <w:lang w:bidi="ta-IN"/>
        </w:rPr>
        <w:t>மேலுது பக்கம் எண் -</w:t>
      </w:r>
      <w:r w:rsidRPr="0073247F">
        <w:rPr>
          <w:rFonts w:ascii="Arial Unicode MS" w:eastAsia="Arial Unicode MS" w:hAnsi="Arial Unicode MS" w:cs="Arial Unicode MS"/>
          <w:color w:val="000000"/>
          <w:sz w:val="24"/>
          <w:szCs w:val="24"/>
          <w:shd w:val="clear" w:color="auto" w:fill="FFFFFF"/>
          <w:lang w:bidi="ta-IN"/>
        </w:rPr>
        <w:t>164 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10.</w:t>
      </w:r>
      <w:r w:rsidRPr="0073247F">
        <w:rPr>
          <w:rFonts w:ascii="Arial Unicode MS" w:eastAsia="Arial Unicode MS" w:hAnsi="Arial Unicode MS" w:cs="Arial Unicode MS"/>
          <w:color w:val="000000"/>
          <w:sz w:val="24"/>
          <w:szCs w:val="24"/>
          <w:shd w:val="clear" w:color="auto" w:fill="FFFFFF"/>
          <w:cs/>
          <w:lang w:bidi="ta-IN"/>
        </w:rPr>
        <w:t xml:space="preserve">மேலும் பக்கம் எண் - </w:t>
      </w:r>
      <w:r w:rsidRPr="0073247F">
        <w:rPr>
          <w:rFonts w:ascii="Arial Unicode MS" w:eastAsia="Arial Unicode MS" w:hAnsi="Arial Unicode MS" w:cs="Arial Unicode MS"/>
          <w:color w:val="000000"/>
          <w:sz w:val="24"/>
          <w:szCs w:val="24"/>
          <w:shd w:val="clear" w:color="auto" w:fill="FFFFFF"/>
          <w:lang w:bidi="ta-IN"/>
        </w:rPr>
        <w:t>257 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11.</w:t>
      </w:r>
      <w:r w:rsidRPr="0073247F">
        <w:rPr>
          <w:rFonts w:ascii="Arial Unicode MS" w:eastAsia="Arial Unicode MS" w:hAnsi="Arial Unicode MS" w:cs="Arial Unicode MS"/>
          <w:color w:val="000000"/>
          <w:sz w:val="24"/>
          <w:szCs w:val="24"/>
          <w:shd w:val="clear" w:color="auto" w:fill="FFFFFF"/>
          <w:cs/>
          <w:lang w:bidi="ta-IN"/>
        </w:rPr>
        <w:t xml:space="preserve">மேலது பக்கம் எண் - </w:t>
      </w:r>
      <w:r w:rsidRPr="0073247F">
        <w:rPr>
          <w:rFonts w:ascii="Arial Unicode MS" w:eastAsia="Arial Unicode MS" w:hAnsi="Arial Unicode MS" w:cs="Arial Unicode MS"/>
          <w:color w:val="000000"/>
          <w:sz w:val="24"/>
          <w:szCs w:val="24"/>
          <w:shd w:val="clear" w:color="auto" w:fill="FFFFFF"/>
          <w:lang w:bidi="ta-IN"/>
        </w:rPr>
        <w:t>62 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12.</w:t>
      </w:r>
      <w:r w:rsidRPr="0073247F">
        <w:rPr>
          <w:rFonts w:ascii="Arial Unicode MS" w:eastAsia="Arial Unicode MS" w:hAnsi="Arial Unicode MS" w:cs="Arial Unicode MS"/>
          <w:color w:val="000000"/>
          <w:sz w:val="24"/>
          <w:szCs w:val="24"/>
          <w:shd w:val="clear" w:color="auto" w:fill="FFFFFF"/>
          <w:cs/>
          <w:lang w:bidi="ta-IN"/>
        </w:rPr>
        <w:t xml:space="preserve">மேலது பக்கம் எண் - </w:t>
      </w:r>
      <w:r w:rsidRPr="0073247F">
        <w:rPr>
          <w:rFonts w:ascii="Arial Unicode MS" w:eastAsia="Arial Unicode MS" w:hAnsi="Arial Unicode MS" w:cs="Arial Unicode MS"/>
          <w:color w:val="000000"/>
          <w:sz w:val="24"/>
          <w:szCs w:val="24"/>
          <w:shd w:val="clear" w:color="auto" w:fill="FFFFFF"/>
          <w:lang w:bidi="ta-IN"/>
        </w:rPr>
        <w:t>42 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13.</w:t>
      </w:r>
      <w:r w:rsidRPr="0073247F">
        <w:rPr>
          <w:rFonts w:ascii="Arial Unicode MS" w:eastAsia="Arial Unicode MS" w:hAnsi="Arial Unicode MS" w:cs="Arial Unicode MS"/>
          <w:color w:val="000000"/>
          <w:sz w:val="24"/>
          <w:szCs w:val="24"/>
          <w:shd w:val="clear" w:color="auto" w:fill="FFFFFF"/>
          <w:cs/>
          <w:lang w:bidi="ta-IN"/>
        </w:rPr>
        <w:t xml:space="preserve">மேலது பக்கம் எண் - </w:t>
      </w:r>
      <w:r w:rsidRPr="0073247F">
        <w:rPr>
          <w:rFonts w:ascii="Arial Unicode MS" w:eastAsia="Arial Unicode MS" w:hAnsi="Arial Unicode MS" w:cs="Arial Unicode MS"/>
          <w:color w:val="000000"/>
          <w:sz w:val="24"/>
          <w:szCs w:val="24"/>
          <w:shd w:val="clear" w:color="auto" w:fill="FFFFFF"/>
          <w:lang w:bidi="ta-IN"/>
        </w:rPr>
        <w:t>51 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14.</w:t>
      </w:r>
      <w:r w:rsidRPr="0073247F">
        <w:rPr>
          <w:rFonts w:ascii="Arial Unicode MS" w:eastAsia="Arial Unicode MS" w:hAnsi="Arial Unicode MS" w:cs="Arial Unicode MS"/>
          <w:color w:val="000000"/>
          <w:sz w:val="24"/>
          <w:szCs w:val="24"/>
          <w:shd w:val="clear" w:color="auto" w:fill="FFFFFF"/>
          <w:cs/>
          <w:lang w:bidi="ta-IN"/>
        </w:rPr>
        <w:t xml:space="preserve">மேலது பக்கம் எண் - </w:t>
      </w:r>
      <w:r w:rsidRPr="0073247F">
        <w:rPr>
          <w:rFonts w:ascii="Arial Unicode MS" w:eastAsia="Arial Unicode MS" w:hAnsi="Arial Unicode MS" w:cs="Arial Unicode MS"/>
          <w:color w:val="000000"/>
          <w:sz w:val="24"/>
          <w:szCs w:val="24"/>
          <w:shd w:val="clear" w:color="auto" w:fill="FFFFFF"/>
          <w:lang w:bidi="ta-IN"/>
        </w:rPr>
        <w:t>276 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15.</w:t>
      </w:r>
      <w:r w:rsidRPr="0073247F">
        <w:rPr>
          <w:rFonts w:ascii="Arial Unicode MS" w:eastAsia="Arial Unicode MS" w:hAnsi="Arial Unicode MS" w:cs="Arial Unicode MS"/>
          <w:color w:val="000000"/>
          <w:sz w:val="24"/>
          <w:szCs w:val="24"/>
          <w:shd w:val="clear" w:color="auto" w:fill="FFFFFF"/>
          <w:cs/>
          <w:lang w:bidi="ta-IN"/>
        </w:rPr>
        <w:t xml:space="preserve">மேலது பக்கம் எண் - </w:t>
      </w:r>
      <w:r w:rsidRPr="0073247F">
        <w:rPr>
          <w:rFonts w:ascii="Arial Unicode MS" w:eastAsia="Arial Unicode MS" w:hAnsi="Arial Unicode MS" w:cs="Arial Unicode MS"/>
          <w:color w:val="000000"/>
          <w:sz w:val="24"/>
          <w:szCs w:val="24"/>
          <w:shd w:val="clear" w:color="auto" w:fill="FFFFFF"/>
          <w:lang w:bidi="ta-IN"/>
        </w:rPr>
        <w:t>234 </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color w:val="000000"/>
          <w:sz w:val="24"/>
          <w:szCs w:val="24"/>
          <w:shd w:val="clear" w:color="auto" w:fill="FFFFFF"/>
          <w:lang w:bidi="ta-IN"/>
        </w:rPr>
        <w:t>16.</w:t>
      </w:r>
      <w:r w:rsidRPr="0073247F">
        <w:rPr>
          <w:rFonts w:ascii="Arial Unicode MS" w:eastAsia="Arial Unicode MS" w:hAnsi="Arial Unicode MS" w:cs="Arial Unicode MS"/>
          <w:color w:val="000000"/>
          <w:sz w:val="24"/>
          <w:szCs w:val="24"/>
          <w:shd w:val="clear" w:color="auto" w:fill="FFFFFF"/>
          <w:cs/>
          <w:lang w:bidi="ta-IN"/>
        </w:rPr>
        <w:t xml:space="preserve">மேலது பக்கம் எண் </w:t>
      </w:r>
      <w:r w:rsidRPr="0073247F">
        <w:rPr>
          <w:rFonts w:ascii="Arial Unicode MS" w:eastAsia="Arial Unicode MS" w:hAnsi="Arial Unicode MS" w:cs="Arial Unicode MS"/>
          <w:color w:val="000000"/>
          <w:sz w:val="24"/>
          <w:szCs w:val="24"/>
          <w:shd w:val="clear" w:color="auto" w:fill="FFFFFF"/>
          <w:lang w:bidi="ta-IN"/>
        </w:rPr>
        <w:t>– 306</w:t>
      </w:r>
    </w:p>
    <w:p w:rsidR="0073247F" w:rsidRPr="0073247F" w:rsidRDefault="0073247F" w:rsidP="00D3031C">
      <w:pPr>
        <w:spacing w:after="0" w:line="240" w:lineRule="auto"/>
        <w:jc w:val="both"/>
        <w:rPr>
          <w:rFonts w:ascii="Arial Unicode MS" w:eastAsia="Arial Unicode MS" w:hAnsi="Arial Unicode MS" w:cs="Arial Unicode MS"/>
          <w:sz w:val="24"/>
          <w:szCs w:val="24"/>
          <w:lang w:bidi="ta-IN"/>
        </w:rPr>
      </w:pPr>
      <w:r w:rsidRPr="0073247F">
        <w:rPr>
          <w:rFonts w:ascii="Arial Unicode MS" w:eastAsia="Arial Unicode MS" w:hAnsi="Arial Unicode MS" w:cs="Arial Unicode MS"/>
          <w:b/>
          <w:bCs/>
          <w:color w:val="000000"/>
          <w:sz w:val="24"/>
          <w:szCs w:val="24"/>
          <w:shd w:val="clear" w:color="auto" w:fill="FFFFFF"/>
          <w:cs/>
          <w:lang w:bidi="ta-IN"/>
        </w:rPr>
        <w:t>துணைநூற் பட்டியல்</w:t>
      </w:r>
      <w:r w:rsidRPr="0073247F">
        <w:rPr>
          <w:rFonts w:ascii="Arial Unicode MS" w:eastAsia="Arial Unicode MS" w:hAnsi="Arial Unicode MS" w:cs="Arial Unicode MS"/>
          <w:b/>
          <w:bCs/>
          <w:color w:val="000000"/>
          <w:sz w:val="24"/>
          <w:szCs w:val="24"/>
          <w:shd w:val="clear" w:color="auto" w:fill="FFFFFF"/>
          <w:lang w:bidi="ta-IN"/>
        </w:rPr>
        <w:t> </w:t>
      </w:r>
    </w:p>
    <w:p w:rsidR="0073247F" w:rsidRPr="0073247F" w:rsidRDefault="0073247F" w:rsidP="00D3031C">
      <w:pPr>
        <w:numPr>
          <w:ilvl w:val="0"/>
          <w:numId w:val="26"/>
        </w:numPr>
        <w:spacing w:after="0" w:line="240" w:lineRule="auto"/>
        <w:jc w:val="both"/>
        <w:textAlignment w:val="baseline"/>
        <w:rPr>
          <w:rFonts w:ascii="Arial Unicode MS" w:eastAsia="Arial Unicode MS" w:hAnsi="Arial Unicode MS" w:cs="Arial Unicode MS"/>
          <w:color w:val="000000"/>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இராமலிங்கம்.மா-நாவல் இலக்கியம். மீனாட்சி புத்தக நிலையம் மதுரை.</w:t>
      </w:r>
    </w:p>
    <w:p w:rsidR="0073247F" w:rsidRPr="0073247F" w:rsidRDefault="0073247F" w:rsidP="00D3031C">
      <w:pPr>
        <w:numPr>
          <w:ilvl w:val="0"/>
          <w:numId w:val="26"/>
        </w:numPr>
        <w:spacing w:after="0" w:line="240" w:lineRule="auto"/>
        <w:jc w:val="both"/>
        <w:textAlignment w:val="baseline"/>
        <w:rPr>
          <w:rFonts w:ascii="Arial Unicode MS" w:eastAsia="Arial Unicode MS" w:hAnsi="Arial Unicode MS" w:cs="Arial Unicode MS"/>
          <w:color w:val="000000"/>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தி.ச. நடராஜன்- திறனாய்வு கலை</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 xml:space="preserve">நியூ செஞ்சுரி புக் ஹவுஸ் </w:t>
      </w:r>
      <w:r w:rsidRPr="0073247F">
        <w:rPr>
          <w:rFonts w:ascii="Arial Unicode MS" w:eastAsia="Arial Unicode MS" w:hAnsi="Arial Unicode MS" w:cs="Arial Unicode MS"/>
          <w:color w:val="000000"/>
          <w:sz w:val="24"/>
          <w:szCs w:val="24"/>
          <w:shd w:val="clear" w:color="auto" w:fill="FFFFFF"/>
          <w:lang w:bidi="ta-IN"/>
        </w:rPr>
        <w:t>,</w:t>
      </w:r>
      <w:r w:rsidRPr="0073247F">
        <w:rPr>
          <w:rFonts w:ascii="Arial Unicode MS" w:eastAsia="Arial Unicode MS" w:hAnsi="Arial Unicode MS" w:cs="Arial Unicode MS"/>
          <w:color w:val="000000"/>
          <w:sz w:val="24"/>
          <w:szCs w:val="24"/>
          <w:shd w:val="clear" w:color="auto" w:fill="FFFFFF"/>
          <w:cs/>
          <w:lang w:bidi="ta-IN"/>
        </w:rPr>
        <w:t xml:space="preserve">சென்னை </w:t>
      </w:r>
      <w:r w:rsidRPr="0073247F">
        <w:rPr>
          <w:rFonts w:ascii="Arial Unicode MS" w:eastAsia="Arial Unicode MS" w:hAnsi="Arial Unicode MS" w:cs="Arial Unicode MS"/>
          <w:color w:val="000000"/>
          <w:sz w:val="24"/>
          <w:szCs w:val="24"/>
          <w:shd w:val="clear" w:color="auto" w:fill="FFFFFF"/>
          <w:lang w:bidi="ta-IN"/>
        </w:rPr>
        <w:t>1996. </w:t>
      </w:r>
    </w:p>
    <w:p w:rsidR="0073247F" w:rsidRPr="0073247F" w:rsidRDefault="0073247F" w:rsidP="00D3031C">
      <w:pPr>
        <w:numPr>
          <w:ilvl w:val="0"/>
          <w:numId w:val="26"/>
        </w:numPr>
        <w:spacing w:after="0" w:line="240" w:lineRule="auto"/>
        <w:jc w:val="both"/>
        <w:textAlignment w:val="baseline"/>
        <w:rPr>
          <w:rFonts w:ascii="Arial Unicode MS" w:eastAsia="Arial Unicode MS" w:hAnsi="Arial Unicode MS" w:cs="Arial Unicode MS"/>
          <w:color w:val="000000"/>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இளம்புரணர்- தொல்காப்பியம் பொருளதிகாரம்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 xml:space="preserve">சாரதா பதிப்பகம் </w:t>
      </w:r>
      <w:r w:rsidRPr="0073247F">
        <w:rPr>
          <w:rFonts w:ascii="Arial Unicode MS" w:eastAsia="Arial Unicode MS" w:hAnsi="Arial Unicode MS" w:cs="Arial Unicode MS"/>
          <w:color w:val="000000"/>
          <w:sz w:val="24"/>
          <w:szCs w:val="24"/>
          <w:shd w:val="clear" w:color="auto" w:fill="FFFFFF"/>
          <w:lang w:bidi="ta-IN"/>
        </w:rPr>
        <w:t>,</w:t>
      </w:r>
      <w:r w:rsidRPr="0073247F">
        <w:rPr>
          <w:rFonts w:ascii="Arial Unicode MS" w:eastAsia="Arial Unicode MS" w:hAnsi="Arial Unicode MS" w:cs="Arial Unicode MS"/>
          <w:color w:val="000000"/>
          <w:sz w:val="24"/>
          <w:szCs w:val="24"/>
          <w:shd w:val="clear" w:color="auto" w:fill="FFFFFF"/>
          <w:cs/>
          <w:lang w:bidi="ta-IN"/>
        </w:rPr>
        <w:t xml:space="preserve">சென்னை </w:t>
      </w:r>
      <w:r w:rsidRPr="0073247F">
        <w:rPr>
          <w:rFonts w:ascii="Arial Unicode MS" w:eastAsia="Arial Unicode MS" w:hAnsi="Arial Unicode MS" w:cs="Arial Unicode MS"/>
          <w:color w:val="000000"/>
          <w:sz w:val="24"/>
          <w:szCs w:val="24"/>
          <w:shd w:val="clear" w:color="auto" w:fill="FFFFFF"/>
          <w:lang w:bidi="ta-IN"/>
        </w:rPr>
        <w:t>2008.</w:t>
      </w:r>
    </w:p>
    <w:p w:rsidR="0073247F" w:rsidRPr="0073247F" w:rsidRDefault="0073247F" w:rsidP="00D3031C">
      <w:pPr>
        <w:numPr>
          <w:ilvl w:val="0"/>
          <w:numId w:val="26"/>
        </w:numPr>
        <w:spacing w:after="0" w:line="240" w:lineRule="auto"/>
        <w:jc w:val="both"/>
        <w:textAlignment w:val="baseline"/>
        <w:rPr>
          <w:rFonts w:ascii="Arial Unicode MS" w:eastAsia="Arial Unicode MS" w:hAnsi="Arial Unicode MS" w:cs="Arial Unicode MS"/>
          <w:color w:val="000000"/>
          <w:sz w:val="24"/>
          <w:szCs w:val="24"/>
          <w:lang w:bidi="ta-IN"/>
        </w:rPr>
      </w:pPr>
      <w:r w:rsidRPr="0073247F">
        <w:rPr>
          <w:rFonts w:ascii="Arial Unicode MS" w:eastAsia="Arial Unicode MS" w:hAnsi="Arial Unicode MS" w:cs="Arial Unicode MS"/>
          <w:color w:val="000000"/>
          <w:sz w:val="24"/>
          <w:szCs w:val="24"/>
          <w:shd w:val="clear" w:color="auto" w:fill="FFFFFF"/>
          <w:cs/>
          <w:lang w:bidi="ta-IN"/>
        </w:rPr>
        <w:t>எஸ். ராமகிருஷ்ணன் -யாமம்</w:t>
      </w:r>
      <w:r w:rsidRPr="0073247F">
        <w:rPr>
          <w:rFonts w:ascii="Arial Unicode MS" w:eastAsia="Arial Unicode MS" w:hAnsi="Arial Unicode MS" w:cs="Arial Unicode MS"/>
          <w:color w:val="000000"/>
          <w:sz w:val="24"/>
          <w:szCs w:val="24"/>
          <w:shd w:val="clear" w:color="auto" w:fill="FFFFFF"/>
          <w:lang w:bidi="ta-IN"/>
        </w:rPr>
        <w:t>,</w:t>
      </w:r>
      <w:r w:rsidRPr="0073247F">
        <w:rPr>
          <w:rFonts w:ascii="Arial Unicode MS" w:eastAsia="Arial Unicode MS" w:hAnsi="Arial Unicode MS" w:cs="Arial Unicode MS"/>
          <w:color w:val="000000"/>
          <w:sz w:val="24"/>
          <w:szCs w:val="24"/>
          <w:shd w:val="clear" w:color="auto" w:fill="FFFFFF"/>
          <w:cs/>
          <w:lang w:bidi="ta-IN"/>
        </w:rPr>
        <w:t>தேசாந்திரி பதிப்பகம்</w:t>
      </w:r>
      <w:r w:rsidRPr="0073247F">
        <w:rPr>
          <w:rFonts w:ascii="Arial Unicode MS" w:eastAsia="Arial Unicode MS" w:hAnsi="Arial Unicode MS" w:cs="Arial Unicode MS"/>
          <w:color w:val="000000"/>
          <w:sz w:val="24"/>
          <w:szCs w:val="24"/>
          <w:shd w:val="clear" w:color="auto" w:fill="FFFFFF"/>
          <w:lang w:bidi="ta-IN"/>
        </w:rPr>
        <w:t xml:space="preserve">, </w:t>
      </w:r>
      <w:r w:rsidRPr="0073247F">
        <w:rPr>
          <w:rFonts w:ascii="Arial Unicode MS" w:eastAsia="Arial Unicode MS" w:hAnsi="Arial Unicode MS" w:cs="Arial Unicode MS"/>
          <w:color w:val="000000"/>
          <w:sz w:val="24"/>
          <w:szCs w:val="24"/>
          <w:shd w:val="clear" w:color="auto" w:fill="FFFFFF"/>
          <w:cs/>
          <w:lang w:bidi="ta-IN"/>
        </w:rPr>
        <w:t>சென்னை.</w:t>
      </w:r>
    </w:p>
    <w:p w:rsidR="003A5A60" w:rsidRPr="00D3031C" w:rsidRDefault="003A5A60" w:rsidP="00D3031C">
      <w:pPr>
        <w:spacing w:after="0" w:line="240" w:lineRule="auto"/>
        <w:jc w:val="both"/>
        <w:rPr>
          <w:rFonts w:ascii="Arial Unicode MS" w:eastAsia="Arial Unicode MS" w:hAnsi="Arial Unicode MS" w:cs="Arial Unicode MS"/>
          <w:sz w:val="24"/>
          <w:szCs w:val="24"/>
        </w:rPr>
      </w:pPr>
    </w:p>
    <w:sectPr w:rsidR="003A5A60" w:rsidRPr="00D3031C" w:rsidSect="008E66F2">
      <w:headerReference w:type="default" r:id="rId7"/>
      <w:footerReference w:type="default" r:id="rId8"/>
      <w:pgSz w:w="11907" w:h="16839" w:code="9"/>
      <w:pgMar w:top="1440" w:right="1440" w:bottom="1440" w:left="1440" w:header="720" w:footer="720" w:gutter="0"/>
      <w:pgNumType w:star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1B5D" w:rsidRDefault="000B1B5D" w:rsidP="00124DAF">
      <w:pPr>
        <w:spacing w:after="0" w:line="240" w:lineRule="auto"/>
      </w:pPr>
      <w:r>
        <w:separator/>
      </w:r>
    </w:p>
  </w:endnote>
  <w:endnote w:type="continuationSeparator" w:id="1">
    <w:p w:rsidR="000B1B5D" w:rsidRDefault="000B1B5D" w:rsidP="00124D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jaya">
    <w:panose1 w:val="02020604020202020204"/>
    <w:charset w:val="00"/>
    <w:family w:val="roman"/>
    <w:pitch w:val="variable"/>
    <w:sig w:usb0="001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5B" w:rsidRDefault="005D7723">
    <w:pPr>
      <w:pStyle w:val="Footer"/>
      <w:jc w:val="right"/>
    </w:pPr>
    <w:fldSimple w:instr=" PAGE   \* MERGEFORMAT ">
      <w:r w:rsidR="008E66F2">
        <w:rPr>
          <w:noProof/>
        </w:rPr>
        <w:t>7</w:t>
      </w:r>
    </w:fldSimple>
  </w:p>
  <w:p w:rsidR="0079725B" w:rsidRPr="008658C2" w:rsidRDefault="00E903BA" w:rsidP="00BF3053">
    <w:pPr>
      <w:pStyle w:val="Footer"/>
      <w:jc w:val="center"/>
      <w:rPr>
        <w:rFonts w:ascii="Times New Roman" w:hAnsi="Times New Roman"/>
        <w:sz w:val="24"/>
        <w:szCs w:val="24"/>
      </w:rPr>
    </w:pPr>
    <w:r>
      <w:rPr>
        <w:rFonts w:ascii="Times New Roman" w:hAnsi="Times New Roman"/>
        <w:sz w:val="24"/>
        <w:szCs w:val="24"/>
      </w:rPr>
      <w:t>PRANAV JOURNAL OF TAMIL –</w:t>
    </w:r>
    <w:r w:rsidR="008913B9">
      <w:rPr>
        <w:rFonts w:ascii="Times New Roman" w:hAnsi="Times New Roman"/>
        <w:sz w:val="24"/>
        <w:szCs w:val="24"/>
      </w:rPr>
      <w:t xml:space="preserve">JULY 2023 </w:t>
    </w:r>
    <w:r w:rsidR="0079725B" w:rsidRPr="008658C2">
      <w:rPr>
        <w:rFonts w:ascii="Times New Roman" w:hAnsi="Times New Roman"/>
        <w:sz w:val="24"/>
        <w:szCs w:val="24"/>
      </w:rPr>
      <w:t xml:space="preserve">; VOLUME </w:t>
    </w:r>
    <w:r>
      <w:rPr>
        <w:rFonts w:ascii="Times New Roman" w:hAnsi="Times New Roman"/>
        <w:sz w:val="24"/>
        <w:szCs w:val="24"/>
      </w:rPr>
      <w:t>3</w:t>
    </w:r>
    <w:r w:rsidR="0079725B" w:rsidRPr="008658C2">
      <w:rPr>
        <w:rFonts w:ascii="Times New Roman" w:hAnsi="Times New Roman"/>
        <w:sz w:val="24"/>
        <w:szCs w:val="24"/>
      </w:rPr>
      <w:t xml:space="preserve">; ISSUE </w:t>
    </w:r>
    <w:r w:rsidR="008913B9">
      <w:rPr>
        <w:rFonts w:ascii="Times New Roman" w:hAnsi="Times New Roman"/>
        <w:sz w:val="24"/>
        <w:szCs w:val="24"/>
      </w:rPr>
      <w:t>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1B5D" w:rsidRDefault="000B1B5D" w:rsidP="00124DAF">
      <w:pPr>
        <w:spacing w:after="0" w:line="240" w:lineRule="auto"/>
      </w:pPr>
      <w:r>
        <w:separator/>
      </w:r>
    </w:p>
  </w:footnote>
  <w:footnote w:type="continuationSeparator" w:id="1">
    <w:p w:rsidR="000B1B5D" w:rsidRDefault="000B1B5D" w:rsidP="00124D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5B" w:rsidRPr="008658C2" w:rsidRDefault="00E903BA" w:rsidP="002F05BB">
    <w:pPr>
      <w:spacing w:after="0" w:line="240" w:lineRule="auto"/>
      <w:contextualSpacing/>
      <w:jc w:val="center"/>
      <w:rPr>
        <w:rFonts w:cs="Latha"/>
        <w:sz w:val="28"/>
        <w:szCs w:val="28"/>
        <w:lang w:bidi="ta-IN"/>
      </w:rPr>
    </w:pPr>
    <w:r>
      <w:rPr>
        <w:noProof/>
        <w:sz w:val="28"/>
        <w:szCs w:val="28"/>
        <w:lang w:bidi="ta-IN"/>
      </w:rPr>
      <w:drawing>
        <wp:anchor distT="0" distB="0" distL="114300" distR="114300" simplePos="0" relativeHeight="251657728" behindDoc="0" locked="0" layoutInCell="1" allowOverlap="1">
          <wp:simplePos x="0" y="0"/>
          <wp:positionH relativeFrom="column">
            <wp:posOffset>-276225</wp:posOffset>
          </wp:positionH>
          <wp:positionV relativeFrom="paragraph">
            <wp:posOffset>-311150</wp:posOffset>
          </wp:positionV>
          <wp:extent cx="1047115" cy="810895"/>
          <wp:effectExtent l="19050" t="0" r="635" b="0"/>
          <wp:wrapSquare wrapText="bothSides"/>
          <wp:docPr id="3" name="Picture 3" descr="WhatsApp Image 2021-10-30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1-10-30 at 12"/>
                  <pic:cNvPicPr>
                    <a:picLocks noChangeAspect="1" noChangeArrowheads="1"/>
                  </pic:cNvPicPr>
                </pic:nvPicPr>
                <pic:blipFill>
                  <a:blip r:embed="rId1"/>
                  <a:srcRect/>
                  <a:stretch>
                    <a:fillRect/>
                  </a:stretch>
                </pic:blipFill>
                <pic:spPr bwMode="auto">
                  <a:xfrm>
                    <a:off x="0" y="0"/>
                    <a:ext cx="1047115" cy="810895"/>
                  </a:xfrm>
                  <a:prstGeom prst="rect">
                    <a:avLst/>
                  </a:prstGeom>
                  <a:noFill/>
                  <a:ln w="9525">
                    <a:noFill/>
                    <a:miter lim="800000"/>
                    <a:headEnd/>
                    <a:tailEnd/>
                  </a:ln>
                </pic:spPr>
              </pic:pic>
            </a:graphicData>
          </a:graphic>
        </wp:anchor>
      </w:drawing>
    </w:r>
    <w:r w:rsidR="0079725B" w:rsidRPr="008658C2">
      <w:rPr>
        <w:rFonts w:cs="Latha" w:hint="cs"/>
        <w:sz w:val="28"/>
        <w:szCs w:val="28"/>
        <w:cs/>
        <w:lang w:bidi="ta-IN"/>
      </w:rPr>
      <w:t>பிரணவ் தமிழியல் ஆய்விதழ்</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hybridMultilevel"/>
    <w:tmpl w:val="C4544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6"/>
    <w:multiLevelType w:val="hybridMultilevel"/>
    <w:tmpl w:val="2BF227FA"/>
    <w:lvl w:ilvl="0" w:tplc="548CF11A">
      <w:start w:val="1"/>
      <w:numFmt w:val="decimal"/>
      <w:lvlText w:val="%1."/>
      <w:lvlJc w:val="left"/>
      <w:pPr>
        <w:ind w:left="720" w:hanging="360"/>
      </w:pPr>
      <w:rPr>
        <w:rFonts w:ascii="Calibri" w:hAnsi="Calibri" w:cs="Lath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C72519"/>
    <w:multiLevelType w:val="hybridMultilevel"/>
    <w:tmpl w:val="C78E36D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nsid w:val="0C8D1FE8"/>
    <w:multiLevelType w:val="hybridMultilevel"/>
    <w:tmpl w:val="095C8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5221A2"/>
    <w:multiLevelType w:val="hybridMultilevel"/>
    <w:tmpl w:val="881AC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B86827"/>
    <w:multiLevelType w:val="hybridMultilevel"/>
    <w:tmpl w:val="CAA00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D2483E"/>
    <w:multiLevelType w:val="hybridMultilevel"/>
    <w:tmpl w:val="A042A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A5617B"/>
    <w:multiLevelType w:val="hybridMultilevel"/>
    <w:tmpl w:val="AFA4C4E4"/>
    <w:lvl w:ilvl="0" w:tplc="795AEA50">
      <w:numFmt w:val="bullet"/>
      <w:lvlText w:val="-"/>
      <w:lvlJc w:val="left"/>
      <w:pPr>
        <w:ind w:left="2205" w:hanging="360"/>
      </w:pPr>
      <w:rPr>
        <w:rFonts w:ascii="Latha" w:eastAsia="Calibri" w:hAnsi="Latha" w:cs="Latha"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8">
    <w:nsid w:val="1F98518F"/>
    <w:multiLevelType w:val="hybridMultilevel"/>
    <w:tmpl w:val="CD8AB1FA"/>
    <w:lvl w:ilvl="0" w:tplc="67CA42D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B742E4"/>
    <w:multiLevelType w:val="hybridMultilevel"/>
    <w:tmpl w:val="C70E1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2A719E"/>
    <w:multiLevelType w:val="hybridMultilevel"/>
    <w:tmpl w:val="A2180F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A146A16"/>
    <w:multiLevelType w:val="hybridMultilevel"/>
    <w:tmpl w:val="AD900C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00E35C2"/>
    <w:multiLevelType w:val="hybridMultilevel"/>
    <w:tmpl w:val="30FC8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3A10DC"/>
    <w:multiLevelType w:val="multilevel"/>
    <w:tmpl w:val="09A0B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F434190"/>
    <w:multiLevelType w:val="hybridMultilevel"/>
    <w:tmpl w:val="07B4F0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43B40338"/>
    <w:multiLevelType w:val="hybridMultilevel"/>
    <w:tmpl w:val="C0003E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45D11EC9"/>
    <w:multiLevelType w:val="hybridMultilevel"/>
    <w:tmpl w:val="5DE200B2"/>
    <w:lvl w:ilvl="0" w:tplc="0932332A">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7">
    <w:nsid w:val="48B34A0B"/>
    <w:multiLevelType w:val="hybridMultilevel"/>
    <w:tmpl w:val="E8580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9C0D52"/>
    <w:multiLevelType w:val="hybridMultilevel"/>
    <w:tmpl w:val="708C2C7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02C53A1"/>
    <w:multiLevelType w:val="hybridMultilevel"/>
    <w:tmpl w:val="3EC6A6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63980331"/>
    <w:multiLevelType w:val="hybridMultilevel"/>
    <w:tmpl w:val="42286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A60869"/>
    <w:multiLevelType w:val="hybridMultilevel"/>
    <w:tmpl w:val="BBD0A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D93DB8"/>
    <w:multiLevelType w:val="hybridMultilevel"/>
    <w:tmpl w:val="944E1EFA"/>
    <w:lvl w:ilvl="0" w:tplc="64C44258">
      <w:start w:val="1"/>
      <w:numFmt w:val="decimal"/>
      <w:lvlText w:val="%1."/>
      <w:lvlJc w:val="left"/>
      <w:pPr>
        <w:ind w:left="643" w:hanging="360"/>
      </w:pPr>
      <w:rPr>
        <w:rFonts w:hint="default"/>
      </w:rPr>
    </w:lvl>
    <w:lvl w:ilvl="1" w:tplc="40090019" w:tentative="1">
      <w:start w:val="1"/>
      <w:numFmt w:val="lowerLetter"/>
      <w:lvlText w:val="%2."/>
      <w:lvlJc w:val="left"/>
      <w:pPr>
        <w:ind w:left="1363" w:hanging="360"/>
      </w:pPr>
    </w:lvl>
    <w:lvl w:ilvl="2" w:tplc="4009001B" w:tentative="1">
      <w:start w:val="1"/>
      <w:numFmt w:val="lowerRoman"/>
      <w:lvlText w:val="%3."/>
      <w:lvlJc w:val="right"/>
      <w:pPr>
        <w:ind w:left="2083" w:hanging="180"/>
      </w:pPr>
    </w:lvl>
    <w:lvl w:ilvl="3" w:tplc="4009000F" w:tentative="1">
      <w:start w:val="1"/>
      <w:numFmt w:val="decimal"/>
      <w:lvlText w:val="%4."/>
      <w:lvlJc w:val="left"/>
      <w:pPr>
        <w:ind w:left="2803" w:hanging="360"/>
      </w:pPr>
    </w:lvl>
    <w:lvl w:ilvl="4" w:tplc="40090019" w:tentative="1">
      <w:start w:val="1"/>
      <w:numFmt w:val="lowerLetter"/>
      <w:lvlText w:val="%5."/>
      <w:lvlJc w:val="left"/>
      <w:pPr>
        <w:ind w:left="3523" w:hanging="360"/>
      </w:pPr>
    </w:lvl>
    <w:lvl w:ilvl="5" w:tplc="4009001B" w:tentative="1">
      <w:start w:val="1"/>
      <w:numFmt w:val="lowerRoman"/>
      <w:lvlText w:val="%6."/>
      <w:lvlJc w:val="right"/>
      <w:pPr>
        <w:ind w:left="4243" w:hanging="180"/>
      </w:pPr>
    </w:lvl>
    <w:lvl w:ilvl="6" w:tplc="4009000F" w:tentative="1">
      <w:start w:val="1"/>
      <w:numFmt w:val="decimal"/>
      <w:lvlText w:val="%7."/>
      <w:lvlJc w:val="left"/>
      <w:pPr>
        <w:ind w:left="4963" w:hanging="360"/>
      </w:pPr>
    </w:lvl>
    <w:lvl w:ilvl="7" w:tplc="40090019" w:tentative="1">
      <w:start w:val="1"/>
      <w:numFmt w:val="lowerLetter"/>
      <w:lvlText w:val="%8."/>
      <w:lvlJc w:val="left"/>
      <w:pPr>
        <w:ind w:left="5683" w:hanging="360"/>
      </w:pPr>
    </w:lvl>
    <w:lvl w:ilvl="8" w:tplc="4009001B" w:tentative="1">
      <w:start w:val="1"/>
      <w:numFmt w:val="lowerRoman"/>
      <w:lvlText w:val="%9."/>
      <w:lvlJc w:val="right"/>
      <w:pPr>
        <w:ind w:left="6403" w:hanging="180"/>
      </w:pPr>
    </w:lvl>
  </w:abstractNum>
  <w:abstractNum w:abstractNumId="23">
    <w:nsid w:val="6BDF1AC2"/>
    <w:multiLevelType w:val="hybridMultilevel"/>
    <w:tmpl w:val="C818FB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6F86498C"/>
    <w:multiLevelType w:val="hybridMultilevel"/>
    <w:tmpl w:val="620AA9A4"/>
    <w:lvl w:ilvl="0" w:tplc="40090001">
      <w:start w:val="1"/>
      <w:numFmt w:val="bullet"/>
      <w:lvlText w:val=""/>
      <w:lvlJc w:val="left"/>
      <w:pPr>
        <w:ind w:left="720" w:hanging="360"/>
      </w:pPr>
      <w:rPr>
        <w:rFonts w:ascii="Symbol" w:hAnsi="Symbol" w:hint="default"/>
      </w:rPr>
    </w:lvl>
    <w:lvl w:ilvl="1" w:tplc="7ECA9F60">
      <w:numFmt w:val="bullet"/>
      <w:lvlText w:val="·"/>
      <w:lvlJc w:val="left"/>
      <w:pPr>
        <w:ind w:left="1800" w:hanging="720"/>
      </w:pPr>
      <w:rPr>
        <w:rFonts w:ascii="Vijaya" w:eastAsia="Arial Unicode MS" w:hAnsi="Vijaya" w:cs="Vijaya"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78EB212B"/>
    <w:multiLevelType w:val="hybridMultilevel"/>
    <w:tmpl w:val="2D1AC1D2"/>
    <w:lvl w:ilvl="0" w:tplc="43407036">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7"/>
  </w:num>
  <w:num w:numId="2">
    <w:abstractNumId w:val="3"/>
  </w:num>
  <w:num w:numId="3">
    <w:abstractNumId w:val="21"/>
  </w:num>
  <w:num w:numId="4">
    <w:abstractNumId w:val="7"/>
  </w:num>
  <w:num w:numId="5">
    <w:abstractNumId w:val="18"/>
  </w:num>
  <w:num w:numId="6">
    <w:abstractNumId w:val="4"/>
  </w:num>
  <w:num w:numId="7">
    <w:abstractNumId w:val="16"/>
  </w:num>
  <w:num w:numId="8">
    <w:abstractNumId w:val="6"/>
  </w:num>
  <w:num w:numId="9">
    <w:abstractNumId w:val="0"/>
  </w:num>
  <w:num w:numId="10">
    <w:abstractNumId w:val="1"/>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15"/>
  </w:num>
  <w:num w:numId="14">
    <w:abstractNumId w:val="23"/>
  </w:num>
  <w:num w:numId="15">
    <w:abstractNumId w:val="11"/>
  </w:num>
  <w:num w:numId="16">
    <w:abstractNumId w:val="10"/>
  </w:num>
  <w:num w:numId="17">
    <w:abstractNumId w:val="24"/>
  </w:num>
  <w:num w:numId="18">
    <w:abstractNumId w:val="19"/>
  </w:num>
  <w:num w:numId="19">
    <w:abstractNumId w:val="5"/>
  </w:num>
  <w:num w:numId="20">
    <w:abstractNumId w:val="12"/>
  </w:num>
  <w:num w:numId="21">
    <w:abstractNumId w:val="8"/>
  </w:num>
  <w:num w:numId="22">
    <w:abstractNumId w:val="9"/>
  </w:num>
  <w:num w:numId="23">
    <w:abstractNumId w:val="20"/>
  </w:num>
  <w:num w:numId="24">
    <w:abstractNumId w:val="2"/>
  </w:num>
  <w:num w:numId="25">
    <w:abstractNumId w:val="14"/>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defaultTabStop w:val="720"/>
  <w:characterSpacingControl w:val="doNotCompress"/>
  <w:hdrShapeDefaults>
    <o:shapedefaults v:ext="edit" spidmax="9218"/>
  </w:hdrShapeDefaults>
  <w:footnotePr>
    <w:footnote w:id="0"/>
    <w:footnote w:id="1"/>
  </w:footnotePr>
  <w:endnotePr>
    <w:endnote w:id="0"/>
    <w:endnote w:id="1"/>
  </w:endnotePr>
  <w:compat/>
  <w:rsids>
    <w:rsidRoot w:val="00C0765A"/>
    <w:rsid w:val="000109DF"/>
    <w:rsid w:val="000157CD"/>
    <w:rsid w:val="00016ACB"/>
    <w:rsid w:val="0003466B"/>
    <w:rsid w:val="00034766"/>
    <w:rsid w:val="000609E8"/>
    <w:rsid w:val="000679E7"/>
    <w:rsid w:val="00073979"/>
    <w:rsid w:val="000819D2"/>
    <w:rsid w:val="000B0F56"/>
    <w:rsid w:val="000B1B5D"/>
    <w:rsid w:val="000B1C4B"/>
    <w:rsid w:val="000B25AC"/>
    <w:rsid w:val="000D58B0"/>
    <w:rsid w:val="000E11EC"/>
    <w:rsid w:val="000E3335"/>
    <w:rsid w:val="000E40BA"/>
    <w:rsid w:val="000F051F"/>
    <w:rsid w:val="000F0A61"/>
    <w:rsid w:val="000F159B"/>
    <w:rsid w:val="00105D07"/>
    <w:rsid w:val="00124DAF"/>
    <w:rsid w:val="001258C3"/>
    <w:rsid w:val="00126FA4"/>
    <w:rsid w:val="0013582C"/>
    <w:rsid w:val="00135F55"/>
    <w:rsid w:val="001578B8"/>
    <w:rsid w:val="00167E1D"/>
    <w:rsid w:val="0019748A"/>
    <w:rsid w:val="001B26C4"/>
    <w:rsid w:val="001D244D"/>
    <w:rsid w:val="001D3E90"/>
    <w:rsid w:val="00214A31"/>
    <w:rsid w:val="002404A6"/>
    <w:rsid w:val="002452BB"/>
    <w:rsid w:val="002670EE"/>
    <w:rsid w:val="00276133"/>
    <w:rsid w:val="002A1164"/>
    <w:rsid w:val="002C1F10"/>
    <w:rsid w:val="002F05BB"/>
    <w:rsid w:val="00302C5A"/>
    <w:rsid w:val="003543CD"/>
    <w:rsid w:val="00355272"/>
    <w:rsid w:val="003617F5"/>
    <w:rsid w:val="00383F83"/>
    <w:rsid w:val="003A5A60"/>
    <w:rsid w:val="003B3845"/>
    <w:rsid w:val="003B39CE"/>
    <w:rsid w:val="003B3B03"/>
    <w:rsid w:val="003C0B98"/>
    <w:rsid w:val="003C1FF1"/>
    <w:rsid w:val="003D2AB7"/>
    <w:rsid w:val="00427B3B"/>
    <w:rsid w:val="00437A93"/>
    <w:rsid w:val="00450C3C"/>
    <w:rsid w:val="00470A0E"/>
    <w:rsid w:val="004843F1"/>
    <w:rsid w:val="00486746"/>
    <w:rsid w:val="0049514E"/>
    <w:rsid w:val="004D55A4"/>
    <w:rsid w:val="004D7ABC"/>
    <w:rsid w:val="004E0999"/>
    <w:rsid w:val="004F25CD"/>
    <w:rsid w:val="00512F11"/>
    <w:rsid w:val="0054178F"/>
    <w:rsid w:val="0054434F"/>
    <w:rsid w:val="00562C5A"/>
    <w:rsid w:val="005658AD"/>
    <w:rsid w:val="005739CE"/>
    <w:rsid w:val="005830ED"/>
    <w:rsid w:val="005B440A"/>
    <w:rsid w:val="005B6A60"/>
    <w:rsid w:val="005C3153"/>
    <w:rsid w:val="005D47FF"/>
    <w:rsid w:val="005D7723"/>
    <w:rsid w:val="005E1EFB"/>
    <w:rsid w:val="005E4183"/>
    <w:rsid w:val="005F49B3"/>
    <w:rsid w:val="00600641"/>
    <w:rsid w:val="00614969"/>
    <w:rsid w:val="00630784"/>
    <w:rsid w:val="00634420"/>
    <w:rsid w:val="006375C4"/>
    <w:rsid w:val="00645B2F"/>
    <w:rsid w:val="00657FAE"/>
    <w:rsid w:val="0066019A"/>
    <w:rsid w:val="00663ABD"/>
    <w:rsid w:val="00663C13"/>
    <w:rsid w:val="00665DFB"/>
    <w:rsid w:val="006902A0"/>
    <w:rsid w:val="00691737"/>
    <w:rsid w:val="006D2725"/>
    <w:rsid w:val="006D364A"/>
    <w:rsid w:val="006E064C"/>
    <w:rsid w:val="0073247F"/>
    <w:rsid w:val="00733585"/>
    <w:rsid w:val="00737146"/>
    <w:rsid w:val="00742AD8"/>
    <w:rsid w:val="007579FB"/>
    <w:rsid w:val="007623E7"/>
    <w:rsid w:val="007729D1"/>
    <w:rsid w:val="0078193B"/>
    <w:rsid w:val="0079725B"/>
    <w:rsid w:val="007C1634"/>
    <w:rsid w:val="007D1BCA"/>
    <w:rsid w:val="007D328C"/>
    <w:rsid w:val="007E5E1C"/>
    <w:rsid w:val="007E754C"/>
    <w:rsid w:val="007F724E"/>
    <w:rsid w:val="0080070C"/>
    <w:rsid w:val="00802389"/>
    <w:rsid w:val="00821255"/>
    <w:rsid w:val="00831DE9"/>
    <w:rsid w:val="00833689"/>
    <w:rsid w:val="00840921"/>
    <w:rsid w:val="008658C2"/>
    <w:rsid w:val="008913B9"/>
    <w:rsid w:val="008B149C"/>
    <w:rsid w:val="008B243F"/>
    <w:rsid w:val="008B273E"/>
    <w:rsid w:val="008B7C8B"/>
    <w:rsid w:val="008C45CE"/>
    <w:rsid w:val="008D175C"/>
    <w:rsid w:val="008E375F"/>
    <w:rsid w:val="008E66F2"/>
    <w:rsid w:val="008F2A04"/>
    <w:rsid w:val="008F5950"/>
    <w:rsid w:val="00905866"/>
    <w:rsid w:val="00910C39"/>
    <w:rsid w:val="00913F13"/>
    <w:rsid w:val="00920F4B"/>
    <w:rsid w:val="009234FD"/>
    <w:rsid w:val="009457DD"/>
    <w:rsid w:val="00950FC8"/>
    <w:rsid w:val="009562E0"/>
    <w:rsid w:val="00964309"/>
    <w:rsid w:val="00965172"/>
    <w:rsid w:val="009708FD"/>
    <w:rsid w:val="00973502"/>
    <w:rsid w:val="00984104"/>
    <w:rsid w:val="00984C93"/>
    <w:rsid w:val="00985394"/>
    <w:rsid w:val="00992FD7"/>
    <w:rsid w:val="009A1069"/>
    <w:rsid w:val="009C2ABE"/>
    <w:rsid w:val="009C4080"/>
    <w:rsid w:val="009D03C2"/>
    <w:rsid w:val="009D3FC4"/>
    <w:rsid w:val="009D6830"/>
    <w:rsid w:val="009E2925"/>
    <w:rsid w:val="009E5E04"/>
    <w:rsid w:val="009F2335"/>
    <w:rsid w:val="00A25C56"/>
    <w:rsid w:val="00A37CBC"/>
    <w:rsid w:val="00A51A80"/>
    <w:rsid w:val="00A524AE"/>
    <w:rsid w:val="00A53041"/>
    <w:rsid w:val="00A53FA1"/>
    <w:rsid w:val="00A61AA5"/>
    <w:rsid w:val="00A90A80"/>
    <w:rsid w:val="00A95BBC"/>
    <w:rsid w:val="00AC0625"/>
    <w:rsid w:val="00AE5525"/>
    <w:rsid w:val="00AF4178"/>
    <w:rsid w:val="00AF5493"/>
    <w:rsid w:val="00AF6E23"/>
    <w:rsid w:val="00B129D3"/>
    <w:rsid w:val="00B3314A"/>
    <w:rsid w:val="00B3756C"/>
    <w:rsid w:val="00B57F26"/>
    <w:rsid w:val="00B6681D"/>
    <w:rsid w:val="00B734F4"/>
    <w:rsid w:val="00B7496F"/>
    <w:rsid w:val="00B76610"/>
    <w:rsid w:val="00B76DC2"/>
    <w:rsid w:val="00B90DB0"/>
    <w:rsid w:val="00BA0435"/>
    <w:rsid w:val="00BA08F4"/>
    <w:rsid w:val="00BA0B66"/>
    <w:rsid w:val="00BB503F"/>
    <w:rsid w:val="00BC7C10"/>
    <w:rsid w:val="00BE28C9"/>
    <w:rsid w:val="00BF189C"/>
    <w:rsid w:val="00BF3053"/>
    <w:rsid w:val="00C0765A"/>
    <w:rsid w:val="00C177FB"/>
    <w:rsid w:val="00C6220A"/>
    <w:rsid w:val="00C67582"/>
    <w:rsid w:val="00C97A77"/>
    <w:rsid w:val="00CA417F"/>
    <w:rsid w:val="00CA4515"/>
    <w:rsid w:val="00CF5088"/>
    <w:rsid w:val="00D01662"/>
    <w:rsid w:val="00D05F9B"/>
    <w:rsid w:val="00D110AD"/>
    <w:rsid w:val="00D11FD6"/>
    <w:rsid w:val="00D138C2"/>
    <w:rsid w:val="00D22F7E"/>
    <w:rsid w:val="00D26DFE"/>
    <w:rsid w:val="00D2726B"/>
    <w:rsid w:val="00D3031C"/>
    <w:rsid w:val="00D34A41"/>
    <w:rsid w:val="00D350D8"/>
    <w:rsid w:val="00D60FD1"/>
    <w:rsid w:val="00D72BD9"/>
    <w:rsid w:val="00D7588D"/>
    <w:rsid w:val="00D85691"/>
    <w:rsid w:val="00DA2F19"/>
    <w:rsid w:val="00DA4A00"/>
    <w:rsid w:val="00DB3117"/>
    <w:rsid w:val="00DC6D3E"/>
    <w:rsid w:val="00DD342C"/>
    <w:rsid w:val="00DE0D26"/>
    <w:rsid w:val="00DF1D86"/>
    <w:rsid w:val="00E058F2"/>
    <w:rsid w:val="00E06E38"/>
    <w:rsid w:val="00E10746"/>
    <w:rsid w:val="00E43B05"/>
    <w:rsid w:val="00E43EE3"/>
    <w:rsid w:val="00E57E91"/>
    <w:rsid w:val="00E61DEB"/>
    <w:rsid w:val="00E80EA4"/>
    <w:rsid w:val="00E879F0"/>
    <w:rsid w:val="00E903BA"/>
    <w:rsid w:val="00E9502E"/>
    <w:rsid w:val="00E96803"/>
    <w:rsid w:val="00EB3B96"/>
    <w:rsid w:val="00EB66C4"/>
    <w:rsid w:val="00EC21C2"/>
    <w:rsid w:val="00EC29CE"/>
    <w:rsid w:val="00ED72C8"/>
    <w:rsid w:val="00ED7A90"/>
    <w:rsid w:val="00EF390C"/>
    <w:rsid w:val="00F02FE0"/>
    <w:rsid w:val="00F17277"/>
    <w:rsid w:val="00F25092"/>
    <w:rsid w:val="00F2710D"/>
    <w:rsid w:val="00F46168"/>
    <w:rsid w:val="00F6273D"/>
    <w:rsid w:val="00F75B3D"/>
    <w:rsid w:val="00F83760"/>
    <w:rsid w:val="00F90267"/>
    <w:rsid w:val="00F91191"/>
    <w:rsid w:val="00FB54E4"/>
    <w:rsid w:val="00FD121D"/>
    <w:rsid w:val="00FD292D"/>
    <w:rsid w:val="00FD3264"/>
    <w:rsid w:val="00FE097F"/>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969"/>
    <w:pPr>
      <w:spacing w:after="200" w:line="276" w:lineRule="auto"/>
    </w:pPr>
    <w:rPr>
      <w:sz w:val="22"/>
      <w:szCs w:val="22"/>
    </w:rPr>
  </w:style>
  <w:style w:type="paragraph" w:styleId="Heading1">
    <w:name w:val="heading 1"/>
    <w:basedOn w:val="Normal"/>
    <w:next w:val="Normal"/>
    <w:link w:val="Heading1Char"/>
    <w:uiPriority w:val="9"/>
    <w:qFormat/>
    <w:rsid w:val="00BF3053"/>
    <w:pPr>
      <w:keepNext/>
      <w:spacing w:before="240" w:after="60"/>
      <w:outlineLvl w:val="0"/>
    </w:pPr>
    <w:rPr>
      <w:rFonts w:ascii="Cambria" w:eastAsia="Times New Roman" w:hAnsi="Cambria" w:cs="Lath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765A"/>
    <w:rPr>
      <w:sz w:val="22"/>
      <w:szCs w:val="22"/>
    </w:rPr>
  </w:style>
  <w:style w:type="character" w:styleId="Hyperlink">
    <w:name w:val="Hyperlink"/>
    <w:uiPriority w:val="99"/>
    <w:unhideWhenUsed/>
    <w:rsid w:val="00C0765A"/>
    <w:rPr>
      <w:color w:val="0000FF"/>
      <w:u w:val="single"/>
    </w:rPr>
  </w:style>
  <w:style w:type="paragraph" w:styleId="Header">
    <w:name w:val="header"/>
    <w:basedOn w:val="Normal"/>
    <w:link w:val="HeaderChar"/>
    <w:uiPriority w:val="99"/>
    <w:unhideWhenUsed/>
    <w:rsid w:val="00124DAF"/>
    <w:pPr>
      <w:tabs>
        <w:tab w:val="center" w:pos="4680"/>
        <w:tab w:val="right" w:pos="9360"/>
      </w:tabs>
    </w:pPr>
  </w:style>
  <w:style w:type="character" w:customStyle="1" w:styleId="HeaderChar">
    <w:name w:val="Header Char"/>
    <w:basedOn w:val="DefaultParagraphFont"/>
    <w:link w:val="Header"/>
    <w:uiPriority w:val="99"/>
    <w:rsid w:val="00124DAF"/>
    <w:rPr>
      <w:sz w:val="22"/>
      <w:szCs w:val="22"/>
    </w:rPr>
  </w:style>
  <w:style w:type="paragraph" w:styleId="Footer">
    <w:name w:val="footer"/>
    <w:basedOn w:val="Normal"/>
    <w:link w:val="FooterChar"/>
    <w:uiPriority w:val="99"/>
    <w:unhideWhenUsed/>
    <w:rsid w:val="00124DAF"/>
    <w:pPr>
      <w:tabs>
        <w:tab w:val="center" w:pos="4680"/>
        <w:tab w:val="right" w:pos="9360"/>
      </w:tabs>
    </w:pPr>
  </w:style>
  <w:style w:type="character" w:customStyle="1" w:styleId="FooterChar">
    <w:name w:val="Footer Char"/>
    <w:basedOn w:val="DefaultParagraphFont"/>
    <w:link w:val="Footer"/>
    <w:uiPriority w:val="99"/>
    <w:rsid w:val="00124DAF"/>
    <w:rPr>
      <w:sz w:val="22"/>
      <w:szCs w:val="22"/>
    </w:rPr>
  </w:style>
  <w:style w:type="paragraph" w:styleId="BalloonText">
    <w:name w:val="Balloon Text"/>
    <w:basedOn w:val="Normal"/>
    <w:link w:val="BalloonTextChar"/>
    <w:uiPriority w:val="99"/>
    <w:semiHidden/>
    <w:unhideWhenUsed/>
    <w:rsid w:val="00BF3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053"/>
    <w:rPr>
      <w:rFonts w:ascii="Tahoma" w:hAnsi="Tahoma" w:cs="Tahoma"/>
      <w:sz w:val="16"/>
      <w:szCs w:val="16"/>
      <w:lang w:bidi="ar-SA"/>
    </w:rPr>
  </w:style>
  <w:style w:type="character" w:customStyle="1" w:styleId="Heading1Char">
    <w:name w:val="Heading 1 Char"/>
    <w:basedOn w:val="DefaultParagraphFont"/>
    <w:link w:val="Heading1"/>
    <w:uiPriority w:val="9"/>
    <w:rsid w:val="00BF3053"/>
    <w:rPr>
      <w:rFonts w:ascii="Cambria" w:eastAsia="Times New Roman" w:hAnsi="Cambria" w:cs="Latha"/>
      <w:b/>
      <w:bCs/>
      <w:kern w:val="32"/>
      <w:sz w:val="32"/>
      <w:szCs w:val="32"/>
      <w:lang w:bidi="ar-SA"/>
    </w:rPr>
  </w:style>
  <w:style w:type="paragraph" w:styleId="ListParagraph">
    <w:name w:val="List Paragraph"/>
    <w:basedOn w:val="Normal"/>
    <w:uiPriority w:val="99"/>
    <w:qFormat/>
    <w:rsid w:val="005E4183"/>
    <w:pPr>
      <w:ind w:left="720"/>
      <w:contextualSpacing/>
    </w:pPr>
    <w:rPr>
      <w:rFonts w:cs="Latha"/>
      <w:lang w:val="en-GB" w:bidi="ta-IN"/>
    </w:rPr>
  </w:style>
  <w:style w:type="paragraph" w:styleId="FootnoteText">
    <w:name w:val="footnote text"/>
    <w:basedOn w:val="Normal"/>
    <w:link w:val="FootnoteTextChar"/>
    <w:uiPriority w:val="99"/>
    <w:rsid w:val="005E4183"/>
    <w:pPr>
      <w:spacing w:after="0" w:line="240" w:lineRule="auto"/>
    </w:pPr>
    <w:rPr>
      <w:rFonts w:cs="Latha"/>
      <w:sz w:val="20"/>
      <w:szCs w:val="20"/>
      <w:lang w:val="en-GB" w:bidi="ta-IN"/>
    </w:rPr>
  </w:style>
  <w:style w:type="character" w:customStyle="1" w:styleId="FootnoteTextChar">
    <w:name w:val="Footnote Text Char"/>
    <w:basedOn w:val="DefaultParagraphFont"/>
    <w:link w:val="FootnoteText"/>
    <w:uiPriority w:val="99"/>
    <w:rsid w:val="005E4183"/>
    <w:rPr>
      <w:rFonts w:cs="Latha"/>
      <w:lang w:val="en-GB"/>
    </w:rPr>
  </w:style>
  <w:style w:type="character" w:styleId="FootnoteReference">
    <w:name w:val="footnote reference"/>
    <w:basedOn w:val="DefaultParagraphFont"/>
    <w:uiPriority w:val="99"/>
    <w:rsid w:val="005E4183"/>
    <w:rPr>
      <w:vertAlign w:val="superscript"/>
    </w:rPr>
  </w:style>
  <w:style w:type="paragraph" w:styleId="EndnoteText">
    <w:name w:val="endnote text"/>
    <w:basedOn w:val="Normal"/>
    <w:link w:val="EndnoteTextChar"/>
    <w:uiPriority w:val="99"/>
    <w:rsid w:val="005E4183"/>
    <w:pPr>
      <w:spacing w:after="0" w:line="240" w:lineRule="auto"/>
    </w:pPr>
    <w:rPr>
      <w:rFonts w:cs="Latha"/>
      <w:sz w:val="20"/>
      <w:szCs w:val="20"/>
      <w:lang w:val="en-GB" w:bidi="ta-IN"/>
    </w:rPr>
  </w:style>
  <w:style w:type="character" w:customStyle="1" w:styleId="EndnoteTextChar">
    <w:name w:val="Endnote Text Char"/>
    <w:basedOn w:val="DefaultParagraphFont"/>
    <w:link w:val="EndnoteText"/>
    <w:uiPriority w:val="99"/>
    <w:rsid w:val="005E4183"/>
    <w:rPr>
      <w:rFonts w:cs="Latha"/>
      <w:lang w:val="en-GB"/>
    </w:rPr>
  </w:style>
  <w:style w:type="character" w:styleId="EndnoteReference">
    <w:name w:val="endnote reference"/>
    <w:basedOn w:val="DefaultParagraphFont"/>
    <w:uiPriority w:val="99"/>
    <w:rsid w:val="005E4183"/>
    <w:rPr>
      <w:vertAlign w:val="superscript"/>
    </w:rPr>
  </w:style>
  <w:style w:type="paragraph" w:styleId="PlainText">
    <w:name w:val="Plain Text"/>
    <w:basedOn w:val="Normal"/>
    <w:link w:val="PlainTextChar"/>
    <w:uiPriority w:val="99"/>
    <w:unhideWhenUsed/>
    <w:rsid w:val="0049514E"/>
    <w:pPr>
      <w:spacing w:after="0" w:line="240" w:lineRule="auto"/>
    </w:pPr>
    <w:rPr>
      <w:rFonts w:ascii="Consolas" w:hAnsi="Consolas" w:cs="Consolas"/>
      <w:sz w:val="21"/>
      <w:szCs w:val="21"/>
      <w:lang w:bidi="ta-IN"/>
    </w:rPr>
  </w:style>
  <w:style w:type="character" w:customStyle="1" w:styleId="PlainTextChar">
    <w:name w:val="Plain Text Char"/>
    <w:basedOn w:val="DefaultParagraphFont"/>
    <w:link w:val="PlainText"/>
    <w:uiPriority w:val="99"/>
    <w:rsid w:val="0049514E"/>
    <w:rPr>
      <w:rFonts w:ascii="Consolas" w:hAnsi="Consolas" w:cs="Consolas"/>
      <w:sz w:val="21"/>
      <w:szCs w:val="21"/>
    </w:rPr>
  </w:style>
  <w:style w:type="paragraph" w:styleId="NormalWeb">
    <w:name w:val="Normal (Web)"/>
    <w:basedOn w:val="Normal"/>
    <w:uiPriority w:val="99"/>
    <w:unhideWhenUsed/>
    <w:rsid w:val="003A5A60"/>
    <w:pPr>
      <w:spacing w:before="100" w:beforeAutospacing="1" w:after="100" w:afterAutospacing="1" w:line="240" w:lineRule="auto"/>
    </w:pPr>
    <w:rPr>
      <w:rFonts w:ascii="Times New Roman" w:eastAsia="Times New Roman" w:hAnsi="Times New Roman"/>
      <w:sz w:val="24"/>
      <w:szCs w:val="24"/>
      <w:lang w:bidi="ta-IN"/>
    </w:rPr>
  </w:style>
  <w:style w:type="character" w:customStyle="1" w:styleId="apple-tab-span">
    <w:name w:val="apple-tab-span"/>
    <w:basedOn w:val="DefaultParagraphFont"/>
    <w:rsid w:val="003A5A60"/>
  </w:style>
</w:styles>
</file>

<file path=word/webSettings.xml><?xml version="1.0" encoding="utf-8"?>
<w:webSettings xmlns:r="http://schemas.openxmlformats.org/officeDocument/2006/relationships" xmlns:w="http://schemas.openxmlformats.org/wordprocessingml/2006/main">
  <w:divs>
    <w:div w:id="15233287">
      <w:bodyDiv w:val="1"/>
      <w:marLeft w:val="0"/>
      <w:marRight w:val="0"/>
      <w:marTop w:val="0"/>
      <w:marBottom w:val="0"/>
      <w:divBdr>
        <w:top w:val="none" w:sz="0" w:space="0" w:color="auto"/>
        <w:left w:val="none" w:sz="0" w:space="0" w:color="auto"/>
        <w:bottom w:val="none" w:sz="0" w:space="0" w:color="auto"/>
        <w:right w:val="none" w:sz="0" w:space="0" w:color="auto"/>
      </w:divBdr>
    </w:div>
    <w:div w:id="181356043">
      <w:bodyDiv w:val="1"/>
      <w:marLeft w:val="0"/>
      <w:marRight w:val="0"/>
      <w:marTop w:val="0"/>
      <w:marBottom w:val="0"/>
      <w:divBdr>
        <w:top w:val="none" w:sz="0" w:space="0" w:color="auto"/>
        <w:left w:val="none" w:sz="0" w:space="0" w:color="auto"/>
        <w:bottom w:val="none" w:sz="0" w:space="0" w:color="auto"/>
        <w:right w:val="none" w:sz="0" w:space="0" w:color="auto"/>
      </w:divBdr>
    </w:div>
    <w:div w:id="1568107683">
      <w:bodyDiv w:val="1"/>
      <w:marLeft w:val="0"/>
      <w:marRight w:val="0"/>
      <w:marTop w:val="0"/>
      <w:marBottom w:val="0"/>
      <w:divBdr>
        <w:top w:val="none" w:sz="0" w:space="0" w:color="auto"/>
        <w:left w:val="none" w:sz="0" w:space="0" w:color="auto"/>
        <w:bottom w:val="none" w:sz="0" w:space="0" w:color="auto"/>
        <w:right w:val="none" w:sz="0" w:space="0" w:color="auto"/>
      </w:divBdr>
    </w:div>
    <w:div w:id="167032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3243</Words>
  <Characters>18488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cp:lastPrinted>2022-02-13T07:57:00Z</cp:lastPrinted>
  <dcterms:created xsi:type="dcterms:W3CDTF">2023-12-15T07:55:00Z</dcterms:created>
  <dcterms:modified xsi:type="dcterms:W3CDTF">2023-12-15T08:04:00Z</dcterms:modified>
</cp:coreProperties>
</file>